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75575B" w:rsidRDefault="00D26DAA" w:rsidP="00D26DAA">
      <w:pPr>
        <w:rPr>
          <w:rFonts w:ascii="宋体" w:hAnsi="宋体"/>
          <w:sz w:val="28"/>
          <w:szCs w:val="28"/>
        </w:rPr>
      </w:pPr>
      <w:r w:rsidRPr="0075575B">
        <w:rPr>
          <w:rFonts w:ascii="宋体" w:hAnsi="宋体" w:hint="eastAsia"/>
          <w:sz w:val="28"/>
          <w:szCs w:val="28"/>
        </w:rPr>
        <w:t>附件5：</w:t>
      </w:r>
      <w:r w:rsidR="00972984" w:rsidRPr="0075575B">
        <w:rPr>
          <w:rFonts w:ascii="宋体" w:hAnsi="宋体" w:hint="eastAsia"/>
          <w:sz w:val="28"/>
          <w:szCs w:val="28"/>
        </w:rPr>
        <w:t>机械</w:t>
      </w:r>
      <w:r w:rsidR="0073452E" w:rsidRPr="0075575B">
        <w:rPr>
          <w:rFonts w:ascii="宋体" w:hAnsi="宋体" w:hint="eastAsia"/>
          <w:sz w:val="28"/>
          <w:szCs w:val="28"/>
        </w:rPr>
        <w:t>与汽车工程</w:t>
      </w:r>
      <w:r w:rsidR="005602E0" w:rsidRPr="0075575B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675"/>
        <w:gridCol w:w="1218"/>
        <w:gridCol w:w="1052"/>
        <w:gridCol w:w="139"/>
        <w:gridCol w:w="1111"/>
        <w:gridCol w:w="2001"/>
      </w:tblGrid>
      <w:tr w:rsidR="00D251AF" w:rsidRPr="0075575B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教师</w:t>
            </w:r>
            <w:r w:rsidR="008810A0" w:rsidRPr="0075575B">
              <w:rPr>
                <w:rFonts w:cs="宋体" w:hint="eastAsia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07DE2" w:rsidP="00D251AF">
            <w:pPr>
              <w:widowControl/>
              <w:spacing w:line="384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李智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D251A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07DE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讲师</w:t>
            </w:r>
          </w:p>
        </w:tc>
      </w:tr>
      <w:tr w:rsidR="00D251AF" w:rsidRPr="0075575B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学</w:t>
            </w:r>
            <w:r w:rsidRPr="0075575B">
              <w:rPr>
                <w:rFonts w:cs="Times New Roman" w:hint="eastAsia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D251A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博士</w:t>
            </w:r>
            <w:r w:rsidR="009F1C1D" w:rsidRPr="0075575B">
              <w:rPr>
                <w:rFonts w:ascii="宋体" w:hAnsi="宋体" w:cs="宋体" w:hint="eastAsia"/>
                <w:kern w:val="0"/>
                <w:szCs w:val="21"/>
              </w:rPr>
              <w:t>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机械设计制造及其自动化</w:t>
            </w:r>
          </w:p>
        </w:tc>
      </w:tr>
      <w:tr w:rsidR="00D251AF" w:rsidRPr="0075575B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电</w:t>
            </w:r>
            <w:r w:rsidRPr="0075575B">
              <w:rPr>
                <w:rFonts w:cs="Times New Roman"/>
                <w:kern w:val="0"/>
                <w:szCs w:val="21"/>
              </w:rPr>
              <w:t xml:space="preserve">  </w:t>
            </w:r>
            <w:r w:rsidRPr="0075575B">
              <w:rPr>
                <w:rFonts w:cs="宋体" w:hint="eastAsia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07DE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13553161803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07DE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258460125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07DE2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L</w:t>
            </w:r>
            <w:r>
              <w:rPr>
                <w:rFonts w:ascii="宋体" w:hAnsi="宋体" w:cs="宋体" w:hint="eastAsia"/>
                <w:kern w:val="0"/>
                <w:szCs w:val="21"/>
              </w:rPr>
              <w:t>izhi1256</w:t>
            </w:r>
            <w:r w:rsidR="009F1C1D" w:rsidRPr="0075575B">
              <w:rPr>
                <w:rFonts w:ascii="宋体" w:hAnsi="宋体" w:cs="宋体" w:hint="eastAsia"/>
                <w:kern w:val="0"/>
                <w:szCs w:val="21"/>
              </w:rPr>
              <w:t>@126.com</w:t>
            </w:r>
            <w:r w:rsidR="0073452E" w:rsidRPr="0075575B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</w:tr>
      <w:tr w:rsidR="00016214" w:rsidRPr="0075575B" w:rsidTr="00D251AF">
        <w:trPr>
          <w:trHeight w:val="6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60760A" w:rsidP="00A07DE2">
            <w:pPr>
              <w:widowControl/>
              <w:spacing w:line="384" w:lineRule="auto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2015级：</w:t>
            </w:r>
            <w:r w:rsidR="009242C4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7C188F" w:rsidRPr="0075575B">
              <w:rPr>
                <w:rFonts w:ascii="宋体" w:hAnsi="宋体" w:cs="宋体" w:hint="eastAsia"/>
                <w:kern w:val="0"/>
                <w:szCs w:val="21"/>
              </w:rPr>
              <w:t>人；</w:t>
            </w:r>
            <w:r w:rsidRPr="0075575B">
              <w:rPr>
                <w:rFonts w:ascii="宋体" w:hAnsi="宋体" w:cs="宋体" w:hint="eastAsia"/>
                <w:kern w:val="0"/>
                <w:szCs w:val="21"/>
              </w:rPr>
              <w:t>2016级：</w:t>
            </w:r>
            <w:r w:rsidR="009242C4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A07DE2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="007C188F" w:rsidRPr="0075575B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</w:tr>
      <w:tr w:rsidR="008810A0" w:rsidRPr="0075575B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75575B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75575B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D251AF" w:rsidRPr="00A07DE2" w:rsidRDefault="00D251AF" w:rsidP="00A07DE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07DE2">
              <w:rPr>
                <w:rFonts w:asciiTheme="minorEastAsia" w:eastAsiaTheme="minorEastAsia" w:hAnsiTheme="minorEastAsia"/>
                <w:szCs w:val="21"/>
              </w:rPr>
              <w:t>承担了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本专科《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机械制图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》、《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先进制造技术导论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》、《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计算机网络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》、《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机电传动控制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》，研究生《高等机械工程学》、《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物流技术与装备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》等</w:t>
            </w:r>
            <w:r w:rsidRPr="00A07DE2">
              <w:rPr>
                <w:rFonts w:asciiTheme="minorEastAsia" w:eastAsiaTheme="minorEastAsia" w:hAnsiTheme="minorEastAsia"/>
                <w:szCs w:val="21"/>
              </w:rPr>
              <w:t>课程的讲授工作，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任期工作量累计达1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00多个、人数达500多人。</w:t>
            </w:r>
          </w:p>
          <w:p w:rsidR="00D251AF" w:rsidRPr="00A07DE2" w:rsidRDefault="00D251AF" w:rsidP="00A07DE2">
            <w:pPr>
              <w:spacing w:line="360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b/>
                <w:szCs w:val="21"/>
              </w:rPr>
              <w:t>教学研究方面</w:t>
            </w:r>
          </w:p>
          <w:p w:rsidR="00D251AF" w:rsidRPr="00A07DE2" w:rsidRDefault="00D251AF" w:rsidP="00A07DE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szCs w:val="21"/>
              </w:rPr>
              <w:t>认真指导学生的毕业设计，结合自己博士专业知识，指导2009级和2010级毕业生毕业学生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22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名。</w:t>
            </w:r>
          </w:p>
          <w:p w:rsidR="00D251AF" w:rsidRPr="00A07DE2" w:rsidRDefault="00D251AF" w:rsidP="00A07DE2">
            <w:pPr>
              <w:spacing w:line="360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b/>
                <w:szCs w:val="21"/>
              </w:rPr>
              <w:t>学生创新设计指导工作</w:t>
            </w:r>
          </w:p>
          <w:p w:rsidR="00D251AF" w:rsidRPr="00A07DE2" w:rsidRDefault="00D251AF" w:rsidP="00A07DE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szCs w:val="21"/>
              </w:rPr>
              <w:t>作为项目指导教师全程指导学生参加机电产品创新大赛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获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三等奖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1项。</w:t>
            </w:r>
          </w:p>
          <w:p w:rsidR="00D251AF" w:rsidRPr="00A07DE2" w:rsidRDefault="00D251AF" w:rsidP="00A07DE2">
            <w:pPr>
              <w:spacing w:line="360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b/>
                <w:szCs w:val="21"/>
              </w:rPr>
              <w:t>班主任工作</w:t>
            </w:r>
          </w:p>
          <w:p w:rsidR="00D251AF" w:rsidRPr="00A07DE2" w:rsidRDefault="00D251AF" w:rsidP="00A07DE2">
            <w:pPr>
              <w:spacing w:line="360" w:lineRule="auto"/>
              <w:ind w:firstLine="420"/>
              <w:rPr>
                <w:rFonts w:asciiTheme="minorEastAsia" w:eastAsiaTheme="minorEastAsia" w:hAnsiTheme="minorEastAsia"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szCs w:val="21"/>
              </w:rPr>
              <w:t>担任201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级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中德1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A07DE2" w:rsidRPr="00A07DE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班班主任，一年以来两个班成绩突出，表现良好。</w:t>
            </w:r>
          </w:p>
          <w:p w:rsidR="00D251AF" w:rsidRPr="00A07DE2" w:rsidRDefault="00D251AF" w:rsidP="00A07DE2">
            <w:pPr>
              <w:spacing w:line="360" w:lineRule="auto"/>
              <w:rPr>
                <w:rFonts w:asciiTheme="minorEastAsia" w:eastAsiaTheme="minorEastAsia" w:hAnsiTheme="minorEastAsia"/>
                <w:b/>
                <w:szCs w:val="21"/>
              </w:rPr>
            </w:pPr>
            <w:r w:rsidRPr="00A07DE2">
              <w:rPr>
                <w:rFonts w:asciiTheme="minorEastAsia" w:eastAsiaTheme="minorEastAsia" w:hAnsiTheme="minorEastAsia" w:hint="eastAsia"/>
                <w:b/>
                <w:szCs w:val="21"/>
              </w:rPr>
              <w:t>科学研究方面</w:t>
            </w:r>
          </w:p>
          <w:p w:rsidR="00D251AF" w:rsidRPr="00A07DE2" w:rsidRDefault="00A07DE2" w:rsidP="00A07DE2">
            <w:pPr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研究方向为制造业信息化与物联网关键技术研究，</w:t>
            </w:r>
            <w:proofErr w:type="gramStart"/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现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参与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山东省重点产业技术创新项目一项，</w:t>
            </w:r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主持齐鲁工业大学科研启动基金一项</w:t>
            </w:r>
            <w:r w:rsidRPr="00A07DE2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与莱芜市金田水利有限公司进行了科技服务，联合开发了智能灌溉物联网系统。</w:t>
            </w:r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以第一作者在国内外著名学术期刊发表论学术论文共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篇（EI收录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篇</w:t>
            </w:r>
            <w:r w:rsidR="00D251AF" w:rsidRPr="00A07DE2">
              <w:rPr>
                <w:rFonts w:asciiTheme="minorEastAsia" w:eastAsiaTheme="minorEastAsia" w:hAnsiTheme="minor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，软件著作权4</w:t>
            </w:r>
            <w:r w:rsidR="00D251AF" w:rsidRPr="00A07DE2">
              <w:rPr>
                <w:rFonts w:asciiTheme="minorEastAsia" w:eastAsiaTheme="minorEastAsia" w:hAnsiTheme="minorEastAsia" w:hint="eastAsia"/>
                <w:szCs w:val="21"/>
              </w:rPr>
              <w:t>项。</w:t>
            </w:r>
            <w:bookmarkStart w:id="0" w:name="_GoBack"/>
            <w:bookmarkEnd w:id="0"/>
          </w:p>
          <w:p w:rsidR="0073452E" w:rsidRPr="0075575B" w:rsidRDefault="0073452E" w:rsidP="00963395">
            <w:pPr>
              <w:widowControl/>
              <w:spacing w:line="384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810A0" w:rsidRPr="0075575B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75575B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5575B">
              <w:rPr>
                <w:rFonts w:cs="宋体" w:hint="eastAsia"/>
                <w:kern w:val="0"/>
                <w:sz w:val="24"/>
              </w:rPr>
              <w:t xml:space="preserve"> </w:t>
            </w:r>
            <w:r w:rsidR="00C9396B" w:rsidRPr="0075575B">
              <w:rPr>
                <w:rFonts w:cs="宋体" w:hint="eastAsia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0F2" w:rsidRDefault="00CB40F2" w:rsidP="005602E0">
      <w:r>
        <w:separator/>
      </w:r>
    </w:p>
  </w:endnote>
  <w:endnote w:type="continuationSeparator" w:id="0">
    <w:p w:rsidR="00CB40F2" w:rsidRDefault="00CB40F2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0F2" w:rsidRDefault="00CB40F2" w:rsidP="005602E0">
      <w:r>
        <w:separator/>
      </w:r>
    </w:p>
  </w:footnote>
  <w:footnote w:type="continuationSeparator" w:id="0">
    <w:p w:rsidR="00CB40F2" w:rsidRDefault="00CB40F2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B0EA2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6418F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C52B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575B"/>
    <w:rsid w:val="00757CD6"/>
    <w:rsid w:val="0076727E"/>
    <w:rsid w:val="0078190E"/>
    <w:rsid w:val="007A07C4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242C4"/>
    <w:rsid w:val="00963395"/>
    <w:rsid w:val="00972984"/>
    <w:rsid w:val="009913A7"/>
    <w:rsid w:val="009C5180"/>
    <w:rsid w:val="009F1C1D"/>
    <w:rsid w:val="00A0334C"/>
    <w:rsid w:val="00A07DE2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0B4A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B40F2"/>
    <w:rsid w:val="00CD2819"/>
    <w:rsid w:val="00CE0477"/>
    <w:rsid w:val="00CF275D"/>
    <w:rsid w:val="00CF29F2"/>
    <w:rsid w:val="00CF6389"/>
    <w:rsid w:val="00CF63DF"/>
    <w:rsid w:val="00D13EDF"/>
    <w:rsid w:val="00D251AF"/>
    <w:rsid w:val="00D26DAA"/>
    <w:rsid w:val="00D722D3"/>
    <w:rsid w:val="00D751BC"/>
    <w:rsid w:val="00DA5229"/>
    <w:rsid w:val="00DE28C2"/>
    <w:rsid w:val="00E1601A"/>
    <w:rsid w:val="00E162E3"/>
    <w:rsid w:val="00E2248E"/>
    <w:rsid w:val="00E36728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B2383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LIZHI</cp:lastModifiedBy>
  <cp:revision>2</cp:revision>
  <cp:lastPrinted>2016-09-05T03:11:00Z</cp:lastPrinted>
  <dcterms:created xsi:type="dcterms:W3CDTF">2016-10-09T12:12:00Z</dcterms:created>
  <dcterms:modified xsi:type="dcterms:W3CDTF">2016-10-09T12:12:00Z</dcterms:modified>
</cp:coreProperties>
</file>