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947" w:rsidRPr="006A496B" w:rsidRDefault="00D26DAA" w:rsidP="00D26DAA">
      <w:pPr>
        <w:rPr>
          <w:rFonts w:cs="Times New Roman"/>
          <w:sz w:val="28"/>
          <w:szCs w:val="28"/>
        </w:rPr>
      </w:pPr>
      <w:r w:rsidRPr="006A496B">
        <w:rPr>
          <w:rFonts w:hAnsi="宋体" w:cs="Times New Roman"/>
          <w:sz w:val="28"/>
          <w:szCs w:val="28"/>
        </w:rPr>
        <w:t>附件</w:t>
      </w:r>
      <w:r w:rsidRPr="006A496B">
        <w:rPr>
          <w:rFonts w:cs="Times New Roman"/>
          <w:sz w:val="28"/>
          <w:szCs w:val="28"/>
        </w:rPr>
        <w:t>5</w:t>
      </w:r>
      <w:r w:rsidRPr="006A496B">
        <w:rPr>
          <w:rFonts w:hAnsi="宋体" w:cs="Times New Roman"/>
          <w:sz w:val="28"/>
          <w:szCs w:val="28"/>
        </w:rPr>
        <w:t>：</w:t>
      </w:r>
      <w:r w:rsidR="00972984" w:rsidRPr="006A496B">
        <w:rPr>
          <w:rFonts w:hAnsi="宋体" w:cs="Times New Roman"/>
          <w:sz w:val="28"/>
          <w:szCs w:val="28"/>
        </w:rPr>
        <w:t>机械</w:t>
      </w:r>
      <w:r w:rsidR="0073452E" w:rsidRPr="006A496B">
        <w:rPr>
          <w:rFonts w:hAnsi="宋体" w:cs="Times New Roman"/>
          <w:sz w:val="28"/>
          <w:szCs w:val="28"/>
        </w:rPr>
        <w:t>与汽车工程</w:t>
      </w:r>
      <w:r w:rsidR="005602E0" w:rsidRPr="006A496B">
        <w:rPr>
          <w:rFonts w:hAnsi="宋体" w:cs="Times New Roman"/>
          <w:sz w:val="28"/>
          <w:szCs w:val="28"/>
        </w:rPr>
        <w:t>学院学业导师简介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310"/>
        <w:gridCol w:w="1668"/>
        <w:gridCol w:w="1383"/>
        <w:gridCol w:w="1052"/>
        <w:gridCol w:w="138"/>
        <w:gridCol w:w="951"/>
        <w:gridCol w:w="2200"/>
      </w:tblGrid>
      <w:tr w:rsidR="008810A0" w:rsidRPr="006A496B" w:rsidTr="006A496B">
        <w:trPr>
          <w:trHeight w:val="458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6A496B" w:rsidRDefault="0073452E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6A496B">
              <w:rPr>
                <w:rFonts w:cs="Times New Roman"/>
                <w:color w:val="555555"/>
                <w:kern w:val="0"/>
                <w:szCs w:val="21"/>
              </w:rPr>
              <w:t>教师</w:t>
            </w:r>
            <w:r w:rsidR="008810A0" w:rsidRPr="006A496B">
              <w:rPr>
                <w:rFonts w:cs="Times New Roman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6A496B" w:rsidRDefault="006A496B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6A496B">
              <w:rPr>
                <w:rFonts w:hAnsi="宋体" w:cs="Times New Roman"/>
                <w:color w:val="555555"/>
                <w:kern w:val="0"/>
                <w:szCs w:val="21"/>
              </w:rPr>
              <w:t>吕月霞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6A496B" w:rsidRDefault="008810A0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6A496B">
              <w:rPr>
                <w:rFonts w:hAnsi="宋体" w:cs="Times New Roman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6A496B" w:rsidRDefault="006A496B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6A496B">
              <w:rPr>
                <w:rFonts w:hAnsi="宋体" w:cs="Times New Roman"/>
                <w:color w:val="555555"/>
                <w:kern w:val="0"/>
                <w:szCs w:val="21"/>
              </w:rPr>
              <w:t>女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6A496B" w:rsidRDefault="0073452E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6A496B">
              <w:rPr>
                <w:rFonts w:hAnsi="宋体" w:cs="Times New Roman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6A496B" w:rsidRDefault="006A496B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6A496B">
              <w:rPr>
                <w:rFonts w:hAnsi="宋体" w:cs="Times New Roman"/>
                <w:color w:val="555555"/>
                <w:kern w:val="0"/>
                <w:szCs w:val="21"/>
              </w:rPr>
              <w:t>讲师</w:t>
            </w:r>
          </w:p>
        </w:tc>
      </w:tr>
      <w:tr w:rsidR="0073452E" w:rsidRPr="006A496B" w:rsidTr="006A496B">
        <w:trPr>
          <w:trHeight w:val="458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6A496B" w:rsidRDefault="0073452E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6A496B">
              <w:rPr>
                <w:rFonts w:cs="Times New Roman"/>
                <w:color w:val="555555"/>
                <w:kern w:val="0"/>
                <w:szCs w:val="21"/>
              </w:rPr>
              <w:t>学历（学位）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6A496B" w:rsidRDefault="006A496B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6A496B">
              <w:rPr>
                <w:rFonts w:hAnsi="宋体" w:cs="Times New Roman"/>
                <w:color w:val="555555"/>
                <w:kern w:val="0"/>
                <w:szCs w:val="21"/>
              </w:rPr>
              <w:t>研究生（博士）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6A496B" w:rsidRDefault="0073452E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6A496B">
              <w:rPr>
                <w:rFonts w:hAnsi="宋体" w:cs="Times New Roman"/>
                <w:color w:val="555555"/>
                <w:kern w:val="0"/>
                <w:szCs w:val="21"/>
              </w:rPr>
              <w:t>从事专业</w:t>
            </w:r>
          </w:p>
        </w:tc>
        <w:tc>
          <w:tcPr>
            <w:tcW w:w="4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6A496B" w:rsidRDefault="00FF34B5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6A496B">
              <w:rPr>
                <w:rFonts w:hAnsi="宋体" w:cs="Times New Roman"/>
                <w:color w:val="555555"/>
                <w:kern w:val="0"/>
                <w:szCs w:val="21"/>
              </w:rPr>
              <w:t>机械工程</w:t>
            </w:r>
          </w:p>
        </w:tc>
      </w:tr>
      <w:tr w:rsidR="008810A0" w:rsidRPr="006A496B" w:rsidTr="006A496B">
        <w:trPr>
          <w:trHeight w:val="470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6A496B" w:rsidRDefault="008810A0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6A496B">
              <w:rPr>
                <w:rFonts w:cs="Times New Roman"/>
                <w:color w:val="555555"/>
                <w:kern w:val="0"/>
                <w:szCs w:val="21"/>
              </w:rPr>
              <w:t>电</w:t>
            </w:r>
            <w:r w:rsidRPr="006A496B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6A496B">
              <w:rPr>
                <w:rFonts w:cs="Times New Roman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6A496B" w:rsidRDefault="006A496B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6A496B">
              <w:rPr>
                <w:rFonts w:cs="Times New Roman"/>
                <w:color w:val="555555"/>
                <w:kern w:val="0"/>
                <w:szCs w:val="21"/>
              </w:rPr>
              <w:t>15098919285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6A496B" w:rsidRDefault="008810A0" w:rsidP="0073452E">
            <w:pPr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6A496B">
              <w:rPr>
                <w:rFonts w:cs="Times New Roman"/>
                <w:color w:val="555555"/>
                <w:kern w:val="0"/>
                <w:szCs w:val="21"/>
              </w:rPr>
              <w:t>QQ/</w:t>
            </w:r>
            <w:r w:rsidRPr="006A496B">
              <w:rPr>
                <w:rFonts w:hAnsi="宋体" w:cs="Times New Roman"/>
                <w:color w:val="555555"/>
                <w:kern w:val="0"/>
                <w:szCs w:val="21"/>
              </w:rPr>
              <w:t>微信号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6A496B" w:rsidRDefault="006A496B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6A496B">
              <w:rPr>
                <w:rFonts w:cs="Times New Roman"/>
                <w:color w:val="555555"/>
                <w:kern w:val="0"/>
                <w:szCs w:val="21"/>
              </w:rPr>
              <w:t>254394032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6A496B" w:rsidRDefault="008810A0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6A496B">
              <w:rPr>
                <w:rFonts w:cs="Times New Roman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6A496B" w:rsidRDefault="006A496B" w:rsidP="00FF34B5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6A496B">
              <w:rPr>
                <w:rFonts w:cs="Times New Roman"/>
                <w:color w:val="555555"/>
                <w:kern w:val="0"/>
                <w:szCs w:val="21"/>
              </w:rPr>
              <w:t>yuexialv@foxmail.com</w:t>
            </w:r>
          </w:p>
        </w:tc>
      </w:tr>
      <w:tr w:rsidR="00016214" w:rsidRPr="006A496B" w:rsidTr="006A496B">
        <w:trPr>
          <w:trHeight w:val="605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6A496B" w:rsidRDefault="008810A0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6A496B">
              <w:rPr>
                <w:rFonts w:cs="Times New Roman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3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6A496B" w:rsidRDefault="00A70AB4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6A496B">
              <w:rPr>
                <w:rFonts w:hAnsi="宋体" w:cs="Times New Roman"/>
                <w:color w:val="555555"/>
                <w:kern w:val="0"/>
                <w:szCs w:val="21"/>
              </w:rPr>
              <w:t>过程装备与控制工程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6A496B" w:rsidRDefault="00A74327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6A496B">
              <w:rPr>
                <w:rFonts w:hAnsi="宋体" w:cs="Times New Roman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6A496B" w:rsidRDefault="0060760A" w:rsidP="003E6581">
            <w:pPr>
              <w:widowControl/>
              <w:spacing w:line="384" w:lineRule="auto"/>
              <w:rPr>
                <w:rFonts w:cs="Times New Roman"/>
                <w:color w:val="555555"/>
                <w:kern w:val="0"/>
                <w:szCs w:val="21"/>
              </w:rPr>
            </w:pPr>
            <w:r w:rsidRPr="006A496B">
              <w:rPr>
                <w:rFonts w:cs="Times New Roman"/>
                <w:color w:val="555555"/>
                <w:kern w:val="0"/>
                <w:szCs w:val="21"/>
              </w:rPr>
              <w:t>2015</w:t>
            </w:r>
            <w:r w:rsidRPr="006A496B">
              <w:rPr>
                <w:rFonts w:hAnsi="宋体" w:cs="Times New Roman"/>
                <w:color w:val="555555"/>
                <w:kern w:val="0"/>
                <w:szCs w:val="21"/>
              </w:rPr>
              <w:t>级：</w:t>
            </w:r>
            <w:r w:rsidR="007C188F" w:rsidRPr="006A496B">
              <w:rPr>
                <w:rFonts w:hAnsi="宋体" w:cs="Times New Roman"/>
                <w:color w:val="555555"/>
                <w:kern w:val="0"/>
                <w:szCs w:val="21"/>
              </w:rPr>
              <w:t>人；</w:t>
            </w:r>
            <w:r w:rsidRPr="006A496B">
              <w:rPr>
                <w:rFonts w:cs="Times New Roman"/>
                <w:color w:val="555555"/>
                <w:kern w:val="0"/>
                <w:szCs w:val="21"/>
              </w:rPr>
              <w:t>2016</w:t>
            </w:r>
            <w:r w:rsidRPr="006A496B">
              <w:rPr>
                <w:rFonts w:hAnsi="宋体" w:cs="Times New Roman"/>
                <w:color w:val="555555"/>
                <w:kern w:val="0"/>
                <w:szCs w:val="21"/>
              </w:rPr>
              <w:t>级：</w:t>
            </w:r>
            <w:r w:rsidR="007C188F" w:rsidRPr="006A496B">
              <w:rPr>
                <w:rFonts w:cs="Times New Roman"/>
                <w:color w:val="555555"/>
                <w:kern w:val="0"/>
                <w:szCs w:val="21"/>
              </w:rPr>
              <w:t xml:space="preserve"> </w:t>
            </w:r>
            <w:r w:rsidR="007C188F" w:rsidRPr="006A496B">
              <w:rPr>
                <w:rFonts w:hAnsi="宋体" w:cs="Times New Roman"/>
                <w:color w:val="555555"/>
                <w:kern w:val="0"/>
                <w:szCs w:val="21"/>
              </w:rPr>
              <w:t>人</w:t>
            </w:r>
          </w:p>
        </w:tc>
      </w:tr>
      <w:tr w:rsidR="008810A0" w:rsidRPr="006A496B" w:rsidTr="006A496B">
        <w:trPr>
          <w:trHeight w:val="8075"/>
        </w:trPr>
        <w:tc>
          <w:tcPr>
            <w:tcW w:w="8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6A496B" w:rsidRDefault="0073452E" w:rsidP="008810A0">
            <w:pPr>
              <w:widowControl/>
              <w:spacing w:line="384" w:lineRule="auto"/>
              <w:jc w:val="left"/>
              <w:rPr>
                <w:rFonts w:cs="Times New Roman"/>
                <w:sz w:val="28"/>
                <w:szCs w:val="28"/>
              </w:rPr>
            </w:pPr>
            <w:r w:rsidRPr="006A496B">
              <w:rPr>
                <w:rFonts w:hAnsi="宋体" w:cs="Times New Roman"/>
                <w:sz w:val="28"/>
                <w:szCs w:val="28"/>
              </w:rPr>
              <w:t>个人简介：</w:t>
            </w:r>
          </w:p>
          <w:p w:rsidR="00B34FA3" w:rsidRDefault="00B34FA3" w:rsidP="00B34FA3">
            <w:pPr>
              <w:widowControl/>
              <w:spacing w:line="384" w:lineRule="auto"/>
              <w:ind w:firstLineChars="200" w:firstLine="420"/>
              <w:jc w:val="left"/>
              <w:rPr>
                <w:rFonts w:hAnsi="宋体" w:cs="Times New Roman" w:hint="eastAsia"/>
                <w:color w:val="555555"/>
                <w:kern w:val="0"/>
                <w:szCs w:val="21"/>
              </w:rPr>
            </w:pP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吕月霞，女，博士，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1983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年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6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月出生。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2005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年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7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月毕业于山东大学过程装备与控制工程专业，获学士学位；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2011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年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6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月及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11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月份分别获得华东理工大学化工过程机械专业博士学位和</w:t>
            </w:r>
            <w:r w:rsidRPr="00B34FA3">
              <w:rPr>
                <w:rFonts w:hAnsi="宋体" w:cs="Times New Roman"/>
                <w:color w:val="555555"/>
                <w:kern w:val="0"/>
                <w:szCs w:val="21"/>
              </w:rPr>
              <w:t>瑞典</w:t>
            </w:r>
            <w:r w:rsidRPr="00B34FA3">
              <w:rPr>
                <w:rFonts w:hAnsi="宋体" w:cs="Times New Roman"/>
                <w:color w:val="555555"/>
                <w:kern w:val="0"/>
                <w:szCs w:val="21"/>
              </w:rPr>
              <w:t>M</w:t>
            </w:r>
            <w:r w:rsidRPr="00B34FA3">
              <w:rPr>
                <w:rFonts w:hAnsi="宋体" w:cs="Times New Roman"/>
                <w:color w:val="555555"/>
                <w:kern w:val="0"/>
                <w:szCs w:val="21"/>
              </w:rPr>
              <w:t>ä</w:t>
            </w:r>
            <w:r w:rsidRPr="00B34FA3">
              <w:rPr>
                <w:rFonts w:hAnsi="宋体" w:cs="Times New Roman"/>
                <w:color w:val="555555"/>
                <w:kern w:val="0"/>
                <w:szCs w:val="21"/>
              </w:rPr>
              <w:t>lardalen University</w:t>
            </w:r>
            <w:r w:rsidRPr="00B34FA3">
              <w:rPr>
                <w:rFonts w:hAnsi="宋体" w:cs="Times New Roman"/>
                <w:color w:val="555555"/>
                <w:kern w:val="0"/>
                <w:szCs w:val="21"/>
              </w:rPr>
              <w:t>能源与环境工程专业博士学位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。</w:t>
            </w:r>
          </w:p>
          <w:p w:rsidR="00E214AD" w:rsidRPr="00B34FA3" w:rsidRDefault="00E214AD" w:rsidP="00E214AD">
            <w:pPr>
              <w:widowControl/>
              <w:spacing w:line="384" w:lineRule="auto"/>
              <w:ind w:firstLineChars="200" w:firstLine="420"/>
              <w:jc w:val="left"/>
              <w:rPr>
                <w:rFonts w:hAnsi="宋体" w:cs="Times New Roman"/>
                <w:color w:val="555555"/>
                <w:kern w:val="0"/>
                <w:szCs w:val="21"/>
              </w:rPr>
            </w:pPr>
            <w:r w:rsidRPr="00E214AD">
              <w:rPr>
                <w:rFonts w:hAnsi="宋体" w:cs="Times New Roman"/>
                <w:color w:val="555555"/>
                <w:kern w:val="0"/>
                <w:szCs w:val="21"/>
              </w:rPr>
              <w:t>主讲本科课程：普通化学、工程流体力学</w:t>
            </w:r>
            <w:r w:rsidRPr="00E214AD">
              <w:rPr>
                <w:rFonts w:hAnsi="宋体" w:cs="Times New Roman" w:hint="eastAsia"/>
                <w:color w:val="555555"/>
                <w:kern w:val="0"/>
                <w:szCs w:val="21"/>
              </w:rPr>
              <w:t>、</w:t>
            </w:r>
            <w:r w:rsidRPr="00E214AD">
              <w:rPr>
                <w:rFonts w:hAnsi="宋体" w:cs="Times New Roman"/>
                <w:color w:val="555555"/>
                <w:kern w:val="0"/>
                <w:szCs w:val="21"/>
              </w:rPr>
              <w:t>化工原理</w:t>
            </w:r>
            <w:r w:rsidRPr="00E214AD">
              <w:rPr>
                <w:rFonts w:hAnsi="宋体" w:cs="Times New Roman" w:hint="eastAsia"/>
                <w:color w:val="555555"/>
                <w:kern w:val="0"/>
                <w:szCs w:val="21"/>
              </w:rPr>
              <w:t>与工程热力学</w:t>
            </w:r>
            <w:r w:rsidRPr="00E214AD">
              <w:rPr>
                <w:rFonts w:hAnsi="宋体" w:cs="Times New Roman"/>
                <w:color w:val="555555"/>
                <w:kern w:val="0"/>
                <w:szCs w:val="21"/>
              </w:rPr>
              <w:t>；指导学生参加</w:t>
            </w:r>
            <w:r w:rsidRPr="00E214AD">
              <w:rPr>
                <w:rFonts w:hAnsi="宋体" w:cs="Times New Roman"/>
                <w:color w:val="555555"/>
                <w:kern w:val="0"/>
                <w:szCs w:val="21"/>
              </w:rPr>
              <w:t>2015</w:t>
            </w:r>
            <w:r w:rsidRPr="00E214AD">
              <w:rPr>
                <w:rFonts w:hAnsi="宋体" w:cs="Times New Roman"/>
                <w:color w:val="555555"/>
                <w:kern w:val="0"/>
                <w:szCs w:val="21"/>
              </w:rPr>
              <w:t>机械与汽车工程学院大学生创新性研究训练（</w:t>
            </w:r>
            <w:r w:rsidRPr="00E214AD">
              <w:rPr>
                <w:rFonts w:hAnsi="宋体" w:cs="Times New Roman"/>
                <w:color w:val="555555"/>
                <w:kern w:val="0"/>
                <w:szCs w:val="21"/>
              </w:rPr>
              <w:t>SIRT</w:t>
            </w:r>
            <w:r w:rsidRPr="00E214AD">
              <w:rPr>
                <w:rFonts w:hAnsi="宋体" w:cs="Times New Roman"/>
                <w:color w:val="555555"/>
                <w:kern w:val="0"/>
                <w:szCs w:val="21"/>
              </w:rPr>
              <w:t>）项目、</w:t>
            </w:r>
            <w:r w:rsidRPr="00E214AD">
              <w:rPr>
                <w:rFonts w:hAnsi="宋体" w:cs="Times New Roman"/>
                <w:color w:val="555555"/>
                <w:kern w:val="0"/>
                <w:szCs w:val="21"/>
              </w:rPr>
              <w:t>2016</w:t>
            </w:r>
            <w:r w:rsidRPr="00E214AD">
              <w:rPr>
                <w:rFonts w:hAnsi="宋体" w:cs="Times New Roman"/>
                <w:color w:val="555555"/>
                <w:kern w:val="0"/>
                <w:szCs w:val="21"/>
              </w:rPr>
              <w:t>年大学生机电产品创新大赛</w:t>
            </w:r>
            <w:r w:rsidRPr="00E214AD">
              <w:rPr>
                <w:rFonts w:hAnsi="宋体" w:cs="Times New Roman" w:hint="eastAsia"/>
                <w:color w:val="555555"/>
                <w:kern w:val="0"/>
                <w:szCs w:val="21"/>
              </w:rPr>
              <w:t>、</w:t>
            </w:r>
            <w:r w:rsidRPr="00E214AD">
              <w:rPr>
                <w:rFonts w:hAnsi="宋体" w:cs="Times New Roman"/>
                <w:color w:val="555555"/>
                <w:kern w:val="0"/>
                <w:szCs w:val="21"/>
              </w:rPr>
              <w:t>第六届</w:t>
            </w:r>
            <w:r w:rsidRPr="00E214AD">
              <w:rPr>
                <w:rFonts w:hAnsi="宋体" w:cs="Times New Roman" w:hint="eastAsia"/>
                <w:color w:val="555555"/>
                <w:kern w:val="0"/>
                <w:szCs w:val="21"/>
              </w:rPr>
              <w:t>全国大学生</w:t>
            </w:r>
            <w:r w:rsidRPr="00E214AD">
              <w:rPr>
                <w:rFonts w:hAnsi="宋体" w:cs="Times New Roman"/>
                <w:color w:val="555555"/>
                <w:kern w:val="0"/>
                <w:szCs w:val="21"/>
              </w:rPr>
              <w:t>过控创新与实践大赛</w:t>
            </w:r>
            <w:r w:rsidRPr="00E214AD">
              <w:rPr>
                <w:rFonts w:hAnsi="宋体" w:cs="Times New Roman" w:hint="eastAsia"/>
                <w:color w:val="555555"/>
                <w:kern w:val="0"/>
                <w:szCs w:val="21"/>
              </w:rPr>
              <w:t>和第九届全国大学生节能减排实践与科技竞赛</w:t>
            </w:r>
            <w:r>
              <w:rPr>
                <w:rFonts w:hAnsi="宋体" w:cs="Times New Roman"/>
                <w:color w:val="555555"/>
                <w:kern w:val="0"/>
                <w:szCs w:val="21"/>
              </w:rPr>
              <w:t>，并获得大赛奖项</w:t>
            </w:r>
            <w:r w:rsidRPr="00E214AD">
              <w:rPr>
                <w:rFonts w:hAnsi="宋体" w:cs="Times New Roman"/>
                <w:color w:val="555555"/>
                <w:kern w:val="0"/>
                <w:szCs w:val="21"/>
              </w:rPr>
              <w:t>。</w:t>
            </w:r>
          </w:p>
          <w:p w:rsidR="0073452E" w:rsidRPr="00E214AD" w:rsidRDefault="00E214AD" w:rsidP="00E214AD">
            <w:pPr>
              <w:widowControl/>
              <w:spacing w:line="384" w:lineRule="auto"/>
              <w:ind w:firstLineChars="200" w:firstLine="420"/>
              <w:jc w:val="left"/>
              <w:rPr>
                <w:rFonts w:cs="Times New Roman"/>
                <w:color w:val="555555"/>
                <w:kern w:val="0"/>
                <w:sz w:val="24"/>
              </w:rPr>
            </w:pP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目前主要从事新型膜气吸收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CO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  <w:vertAlign w:val="subscript"/>
              </w:rPr>
              <w:t>2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分离系统机理研究、</w:t>
            </w:r>
            <w:r>
              <w:rPr>
                <w:rFonts w:hAnsi="宋体" w:cs="Times New Roman" w:hint="eastAsia"/>
                <w:color w:val="555555"/>
                <w:kern w:val="0"/>
                <w:szCs w:val="21"/>
              </w:rPr>
              <w:t>绿色化工机械、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太阳能微网系统性能评价及优化等方面的研究工作。目前已经</w:t>
            </w:r>
            <w:r w:rsidRPr="00B34FA3">
              <w:rPr>
                <w:rFonts w:hAnsi="宋体" w:cs="Times New Roman"/>
                <w:color w:val="555555"/>
                <w:kern w:val="0"/>
                <w:szCs w:val="21"/>
              </w:rPr>
              <w:t>发表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学术</w:t>
            </w:r>
            <w:r w:rsidRPr="00B34FA3">
              <w:rPr>
                <w:rFonts w:hAnsi="宋体" w:cs="Times New Roman"/>
                <w:color w:val="555555"/>
                <w:kern w:val="0"/>
                <w:szCs w:val="21"/>
              </w:rPr>
              <w:t>论文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18</w:t>
            </w:r>
            <w:r w:rsidRPr="00B34FA3">
              <w:rPr>
                <w:rFonts w:hAnsi="宋体" w:cs="Times New Roman"/>
                <w:color w:val="555555"/>
                <w:kern w:val="0"/>
                <w:szCs w:val="21"/>
              </w:rPr>
              <w:t>篇，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其中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SCI/EI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收录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11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篇，被引用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170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多次；</w:t>
            </w:r>
            <w:r w:rsidRPr="00B34FA3">
              <w:rPr>
                <w:rFonts w:hAnsi="宋体" w:cs="Times New Roman"/>
                <w:color w:val="555555"/>
                <w:kern w:val="0"/>
                <w:szCs w:val="21"/>
              </w:rPr>
              <w:t>兼任</w:t>
            </w:r>
            <w:r w:rsidRPr="00B34FA3">
              <w:rPr>
                <w:rFonts w:hAnsi="宋体" w:cs="Times New Roman"/>
                <w:color w:val="555555"/>
                <w:kern w:val="0"/>
                <w:szCs w:val="21"/>
              </w:rPr>
              <w:t>Applied Energy, Journal of Environmental Chemical Engineering, Greenhouse Gases: Science and Technology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, Journal of Natural Gas Science &amp; Engineering</w:t>
            </w:r>
            <w:r w:rsidRPr="00B34FA3">
              <w:rPr>
                <w:rFonts w:hAnsi="宋体" w:cs="Times New Roman"/>
                <w:color w:val="555555"/>
                <w:kern w:val="0"/>
                <w:szCs w:val="21"/>
              </w:rPr>
              <w:t>等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期刊</w:t>
            </w:r>
            <w:r w:rsidRPr="00B34FA3">
              <w:rPr>
                <w:rFonts w:hAnsi="宋体" w:cs="Times New Roman"/>
                <w:color w:val="555555"/>
                <w:kern w:val="0"/>
                <w:szCs w:val="21"/>
              </w:rPr>
              <w:t>审稿人</w:t>
            </w:r>
            <w:r w:rsidRPr="00B34FA3">
              <w:rPr>
                <w:rFonts w:hAnsi="宋体" w:cs="Times New Roman" w:hint="eastAsia"/>
                <w:color w:val="555555"/>
                <w:kern w:val="0"/>
                <w:szCs w:val="21"/>
              </w:rPr>
              <w:t>。</w:t>
            </w:r>
          </w:p>
        </w:tc>
      </w:tr>
      <w:tr w:rsidR="008810A0" w:rsidRPr="006A496B" w:rsidTr="006A496B">
        <w:trPr>
          <w:trHeight w:val="992"/>
        </w:trPr>
        <w:tc>
          <w:tcPr>
            <w:tcW w:w="8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6A496B" w:rsidRDefault="0073452E" w:rsidP="008810A0">
            <w:pPr>
              <w:widowControl/>
              <w:spacing w:line="384" w:lineRule="auto"/>
              <w:jc w:val="left"/>
              <w:rPr>
                <w:rFonts w:cs="Times New Roman"/>
                <w:color w:val="555555"/>
                <w:kern w:val="0"/>
                <w:sz w:val="24"/>
              </w:rPr>
            </w:pPr>
            <w:r w:rsidRPr="006A496B">
              <w:rPr>
                <w:rFonts w:cs="Times New Roman"/>
                <w:color w:val="555555"/>
                <w:kern w:val="0"/>
                <w:sz w:val="24"/>
              </w:rPr>
              <w:t xml:space="preserve"> </w:t>
            </w:r>
            <w:r w:rsidR="00C9396B" w:rsidRPr="006A496B">
              <w:rPr>
                <w:rFonts w:cs="Times New Roman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6A496B" w:rsidRDefault="005602E0">
      <w:pPr>
        <w:rPr>
          <w:rFonts w:cs="Times New Roman"/>
        </w:rPr>
      </w:pPr>
    </w:p>
    <w:sectPr w:rsidR="005602E0" w:rsidRPr="006A496B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01F" w:rsidRDefault="004C601F" w:rsidP="005602E0">
      <w:r>
        <w:separator/>
      </w:r>
    </w:p>
  </w:endnote>
  <w:endnote w:type="continuationSeparator" w:id="1">
    <w:p w:rsidR="004C601F" w:rsidRDefault="004C601F" w:rsidP="00560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01F" w:rsidRDefault="004C601F" w:rsidP="005602E0">
      <w:r>
        <w:separator/>
      </w:r>
    </w:p>
  </w:footnote>
  <w:footnote w:type="continuationSeparator" w:id="1">
    <w:p w:rsidR="004C601F" w:rsidRDefault="004C601F" w:rsidP="00560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2E0"/>
    <w:rsid w:val="00016214"/>
    <w:rsid w:val="000327CA"/>
    <w:rsid w:val="00054236"/>
    <w:rsid w:val="00054C2F"/>
    <w:rsid w:val="000676B3"/>
    <w:rsid w:val="00074FB1"/>
    <w:rsid w:val="000A59BF"/>
    <w:rsid w:val="000D0314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A5CD6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E6581"/>
    <w:rsid w:val="003F34CA"/>
    <w:rsid w:val="003F47B1"/>
    <w:rsid w:val="003F624A"/>
    <w:rsid w:val="004118C6"/>
    <w:rsid w:val="00437B7D"/>
    <w:rsid w:val="0045070D"/>
    <w:rsid w:val="0047662A"/>
    <w:rsid w:val="004820D4"/>
    <w:rsid w:val="00494A16"/>
    <w:rsid w:val="004B1AD7"/>
    <w:rsid w:val="004C601F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0902"/>
    <w:rsid w:val="00614781"/>
    <w:rsid w:val="00653B02"/>
    <w:rsid w:val="00690D64"/>
    <w:rsid w:val="006A496B"/>
    <w:rsid w:val="006A70B5"/>
    <w:rsid w:val="006A756D"/>
    <w:rsid w:val="006D2531"/>
    <w:rsid w:val="006E14FC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0662B"/>
    <w:rsid w:val="00914BE4"/>
    <w:rsid w:val="00972984"/>
    <w:rsid w:val="009913A7"/>
    <w:rsid w:val="009C5180"/>
    <w:rsid w:val="009E34ED"/>
    <w:rsid w:val="00A0334C"/>
    <w:rsid w:val="00A16ED0"/>
    <w:rsid w:val="00A32759"/>
    <w:rsid w:val="00A37D96"/>
    <w:rsid w:val="00A50947"/>
    <w:rsid w:val="00A70AB4"/>
    <w:rsid w:val="00A74327"/>
    <w:rsid w:val="00A84DA1"/>
    <w:rsid w:val="00A868BF"/>
    <w:rsid w:val="00A949F9"/>
    <w:rsid w:val="00AA07F7"/>
    <w:rsid w:val="00AA4C5D"/>
    <w:rsid w:val="00AC20FE"/>
    <w:rsid w:val="00AE3CAE"/>
    <w:rsid w:val="00B34FA3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14AD"/>
    <w:rsid w:val="00E2248E"/>
    <w:rsid w:val="00E40DF4"/>
    <w:rsid w:val="00E54E4B"/>
    <w:rsid w:val="00E64DE7"/>
    <w:rsid w:val="00F12BBF"/>
    <w:rsid w:val="00F25FF6"/>
    <w:rsid w:val="00F30263"/>
    <w:rsid w:val="00F41C9E"/>
    <w:rsid w:val="00F6600F"/>
    <w:rsid w:val="00F664B1"/>
    <w:rsid w:val="00F80D8B"/>
    <w:rsid w:val="00F973E8"/>
    <w:rsid w:val="00FA249E"/>
    <w:rsid w:val="00FA295F"/>
    <w:rsid w:val="00FA6249"/>
    <w:rsid w:val="00FF34B5"/>
    <w:rsid w:val="00FF6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584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User</cp:lastModifiedBy>
  <cp:revision>11</cp:revision>
  <cp:lastPrinted>2016-09-05T03:11:00Z</cp:lastPrinted>
  <dcterms:created xsi:type="dcterms:W3CDTF">2016-10-09T08:11:00Z</dcterms:created>
  <dcterms:modified xsi:type="dcterms:W3CDTF">2016-10-09T08:16:00Z</dcterms:modified>
</cp:coreProperties>
</file>