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"/>
        <w:gridCol w:w="348"/>
        <w:gridCol w:w="232"/>
        <w:gridCol w:w="900"/>
        <w:gridCol w:w="1011"/>
        <w:gridCol w:w="44"/>
        <w:gridCol w:w="77"/>
        <w:gridCol w:w="473"/>
        <w:gridCol w:w="973"/>
        <w:gridCol w:w="426"/>
        <w:gridCol w:w="839"/>
        <w:gridCol w:w="266"/>
        <w:gridCol w:w="295"/>
        <w:gridCol w:w="656"/>
        <w:gridCol w:w="330"/>
        <w:gridCol w:w="452"/>
        <w:gridCol w:w="692"/>
      </w:tblGrid>
      <w:tr w:rsidR="004F7CFA" w:rsidRPr="008A014F" w:rsidTr="00F80ABF">
        <w:trPr>
          <w:trHeight w:val="756"/>
          <w:jc w:val="center"/>
        </w:trPr>
        <w:tc>
          <w:tcPr>
            <w:tcW w:w="8501" w:type="dxa"/>
            <w:gridSpan w:val="17"/>
          </w:tcPr>
          <w:p w:rsidR="004F7CFA" w:rsidRPr="008A014F" w:rsidRDefault="004F7CFA" w:rsidP="00D3627F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一、基本情况</w:t>
            </w:r>
          </w:p>
        </w:tc>
      </w:tr>
      <w:tr w:rsidR="004F7CFA" w:rsidRPr="008A014F" w:rsidTr="00281938">
        <w:trPr>
          <w:trHeight w:val="708"/>
          <w:jc w:val="center"/>
        </w:trPr>
        <w:tc>
          <w:tcPr>
            <w:tcW w:w="866" w:type="dxa"/>
            <w:gridSpan w:val="2"/>
          </w:tcPr>
          <w:p w:rsidR="004F7CFA" w:rsidRPr="008A014F" w:rsidRDefault="004F7CFA" w:rsidP="00D3627F">
            <w:pPr>
              <w:spacing w:beforeLines="50" w:before="156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4F7CFA" w:rsidRPr="008A014F" w:rsidRDefault="009C5DE6" w:rsidP="00D3627F">
            <w:pPr>
              <w:spacing w:beforeLines="50" w:before="156"/>
            </w:pPr>
            <w:proofErr w:type="gramStart"/>
            <w:r>
              <w:rPr>
                <w:rFonts w:hint="eastAsia"/>
              </w:rPr>
              <w:t>许静</w:t>
            </w:r>
            <w:proofErr w:type="gramEnd"/>
          </w:p>
        </w:tc>
        <w:tc>
          <w:tcPr>
            <w:tcW w:w="1148" w:type="dxa"/>
            <w:gridSpan w:val="3"/>
          </w:tcPr>
          <w:p w:rsidR="004F7CFA" w:rsidRPr="008A014F" w:rsidRDefault="004F7CFA" w:rsidP="00D3627F">
            <w:pPr>
              <w:spacing w:beforeLines="50" w:before="156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1471" w:type="dxa"/>
            <w:gridSpan w:val="2"/>
          </w:tcPr>
          <w:p w:rsidR="004F7CFA" w:rsidRPr="008A014F" w:rsidRDefault="009C5DE6" w:rsidP="00D3627F">
            <w:pPr>
              <w:spacing w:beforeLines="50" w:before="156"/>
            </w:pPr>
            <w:r>
              <w:rPr>
                <w:rFonts w:hint="eastAsia"/>
              </w:rPr>
              <w:t>39</w:t>
            </w:r>
          </w:p>
        </w:tc>
        <w:tc>
          <w:tcPr>
            <w:tcW w:w="285" w:type="dxa"/>
          </w:tcPr>
          <w:p w:rsidR="004F7CFA" w:rsidRPr="008A014F" w:rsidRDefault="004F7CFA" w:rsidP="00D3627F">
            <w:pPr>
              <w:spacing w:beforeLines="50" w:before="156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4F7CFA" w:rsidRPr="008A014F" w:rsidRDefault="009C5DE6" w:rsidP="00D3627F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4F7CFA" w:rsidRPr="008A014F" w:rsidRDefault="004F7CFA" w:rsidP="00D3627F">
            <w:pPr>
              <w:spacing w:beforeLines="20" w:before="62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proofErr w:type="gramStart"/>
            <w:r w:rsidRPr="008A014F">
              <w:rPr>
                <w:rFonts w:hint="eastAsia"/>
              </w:rPr>
              <w:t>术职务</w:t>
            </w:r>
            <w:proofErr w:type="gramEnd"/>
          </w:p>
        </w:tc>
        <w:tc>
          <w:tcPr>
            <w:tcW w:w="1501" w:type="dxa"/>
            <w:gridSpan w:val="3"/>
          </w:tcPr>
          <w:p w:rsidR="004F7CFA" w:rsidRPr="008A014F" w:rsidRDefault="004F7CFA" w:rsidP="00D3627F">
            <w:pPr>
              <w:spacing w:beforeLines="50" w:before="156"/>
            </w:pPr>
            <w:r>
              <w:rPr>
                <w:rFonts w:hint="eastAsia"/>
              </w:rPr>
              <w:t>副教授</w:t>
            </w:r>
          </w:p>
        </w:tc>
      </w:tr>
      <w:tr w:rsidR="004F7CFA" w:rsidRPr="008A014F" w:rsidTr="00281938">
        <w:trPr>
          <w:trHeight w:val="690"/>
          <w:jc w:val="center"/>
        </w:trPr>
        <w:tc>
          <w:tcPr>
            <w:tcW w:w="2015" w:type="dxa"/>
            <w:gridSpan w:val="4"/>
          </w:tcPr>
          <w:p w:rsidR="004F7CFA" w:rsidRPr="008A014F" w:rsidRDefault="004F7CFA" w:rsidP="00D3627F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2619" w:type="dxa"/>
            <w:gridSpan w:val="5"/>
          </w:tcPr>
          <w:p w:rsidR="004F7CFA" w:rsidRPr="008A014F" w:rsidRDefault="008257EB" w:rsidP="008257EB">
            <w:pPr>
              <w:spacing w:beforeLines="50" w:before="156"/>
            </w:pPr>
            <w:r>
              <w:rPr>
                <w:rFonts w:hint="eastAsia"/>
              </w:rPr>
              <w:t>有机化学</w:t>
            </w:r>
            <w:r w:rsidR="004F7CFA">
              <w:rPr>
                <w:rFonts w:hint="eastAsia"/>
              </w:rPr>
              <w:t>教学部</w:t>
            </w:r>
          </w:p>
        </w:tc>
        <w:tc>
          <w:tcPr>
            <w:tcW w:w="1404" w:type="dxa"/>
            <w:gridSpan w:val="3"/>
          </w:tcPr>
          <w:p w:rsidR="004F7CFA" w:rsidRPr="008A014F" w:rsidRDefault="004F7CFA" w:rsidP="00D3627F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4F7CFA" w:rsidRPr="008A014F" w:rsidRDefault="009C5DE6" w:rsidP="00D3627F">
            <w:pPr>
              <w:spacing w:beforeLines="50" w:before="156"/>
            </w:pPr>
            <w:r>
              <w:rPr>
                <w:rFonts w:hint="eastAsia"/>
              </w:rPr>
              <w:t>化</w:t>
            </w:r>
            <w:r w:rsidR="004F7CFA">
              <w:rPr>
                <w:rFonts w:hint="eastAsia"/>
              </w:rPr>
              <w:t>学</w:t>
            </w:r>
          </w:p>
        </w:tc>
      </w:tr>
      <w:tr w:rsidR="004F7CFA" w:rsidRPr="008A014F" w:rsidTr="00F80ABF">
        <w:trPr>
          <w:trHeight w:val="694"/>
          <w:jc w:val="center"/>
        </w:trPr>
        <w:tc>
          <w:tcPr>
            <w:tcW w:w="8501" w:type="dxa"/>
            <w:gridSpan w:val="17"/>
          </w:tcPr>
          <w:p w:rsidR="004F7CFA" w:rsidRPr="008A014F" w:rsidRDefault="004F7CFA" w:rsidP="00D3627F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二、过去三年授课情况</w:t>
            </w:r>
          </w:p>
        </w:tc>
      </w:tr>
      <w:tr w:rsidR="004F7CFA" w:rsidRPr="008A014F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D3627F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014F" w:rsidRDefault="004F7CFA" w:rsidP="00D3627F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4"/>
            <w:vAlign w:val="center"/>
          </w:tcPr>
          <w:p w:rsidR="004F7CFA" w:rsidRPr="008A014F" w:rsidRDefault="004F7CFA" w:rsidP="00D3627F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D3627F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D3627F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4F7CFA" w:rsidRPr="008A014F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D3627F">
            <w:pPr>
              <w:spacing w:beforeLines="20" w:before="62"/>
              <w:jc w:val="center"/>
            </w:pPr>
            <w: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B95C9D" w:rsidRDefault="009C5DE6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有机化学</w:t>
            </w:r>
            <w:r w:rsidR="004F7CFA" w:rsidRPr="00B95C9D">
              <w:rPr>
                <w:rFonts w:hint="eastAsia"/>
              </w:rPr>
              <w:t>（</w:t>
            </w:r>
            <w:r w:rsidRPr="00B95C9D">
              <w:rPr>
                <w:rFonts w:hint="eastAsia"/>
              </w:rPr>
              <w:t>II</w:t>
            </w:r>
            <w:r w:rsidR="004F7CFA" w:rsidRPr="00B95C9D">
              <w:rPr>
                <w:rFonts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4F7CFA" w:rsidRPr="00B95C9D" w:rsidRDefault="004F7CFA" w:rsidP="009C5DE6">
            <w:pPr>
              <w:spacing w:beforeLines="20" w:before="62"/>
            </w:pPr>
            <w:bookmarkStart w:id="0" w:name="OLE_LINK1"/>
            <w:bookmarkStart w:id="1" w:name="OLE_LINK2"/>
            <w:r w:rsidRPr="00B95C9D">
              <w:t>1</w:t>
            </w:r>
            <w:r w:rsidR="009C5DE6" w:rsidRPr="00B95C9D">
              <w:rPr>
                <w:rFonts w:hint="eastAsia"/>
              </w:rPr>
              <w:t>1</w:t>
            </w:r>
            <w:r w:rsidRPr="00B95C9D">
              <w:t>/1</w:t>
            </w:r>
            <w:r w:rsidR="009C5DE6" w:rsidRPr="00B95C9D">
              <w:rPr>
                <w:rFonts w:hint="eastAsia"/>
              </w:rPr>
              <w:t>2</w:t>
            </w:r>
            <w:r w:rsidRPr="00B95C9D">
              <w:t>-2</w:t>
            </w:r>
            <w:bookmarkEnd w:id="0"/>
            <w:bookmarkEnd w:id="1"/>
          </w:p>
        </w:tc>
        <w:tc>
          <w:tcPr>
            <w:tcW w:w="2419" w:type="dxa"/>
            <w:gridSpan w:val="5"/>
            <w:vAlign w:val="center"/>
          </w:tcPr>
          <w:p w:rsidR="004F7CFA" w:rsidRPr="00B95C9D" w:rsidRDefault="009C5DE6" w:rsidP="00D3627F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材工</w:t>
            </w:r>
            <w:r w:rsidRPr="00B95C9D">
              <w:rPr>
                <w:rFonts w:hint="eastAsia"/>
              </w:rPr>
              <w:t>11-1,2</w:t>
            </w:r>
            <w:r w:rsidRPr="00B95C9D">
              <w:rPr>
                <w:rFonts w:hint="eastAsia"/>
              </w:rPr>
              <w:t>，高分子</w:t>
            </w:r>
            <w:r w:rsidRPr="00B95C9D">
              <w:rPr>
                <w:rFonts w:hint="eastAsia"/>
              </w:rPr>
              <w:t>11-1,2,</w:t>
            </w:r>
            <w:r w:rsidRPr="00B95C9D">
              <w:rPr>
                <w:rFonts w:hint="eastAsia"/>
              </w:rPr>
              <w:t>，生工</w:t>
            </w:r>
            <w:r w:rsidRPr="00B95C9D">
              <w:rPr>
                <w:rFonts w:hint="eastAsia"/>
              </w:rPr>
              <w:t>11-1,2</w:t>
            </w:r>
            <w:r w:rsidRPr="00B95C9D">
              <w:rPr>
                <w:rFonts w:hint="eastAsia"/>
              </w:rPr>
              <w:t>，造纸</w:t>
            </w:r>
            <w:r w:rsidRPr="00B95C9D">
              <w:rPr>
                <w:rFonts w:hint="eastAsia"/>
              </w:rPr>
              <w:t>11-1,2,3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D3627F">
            <w:pPr>
              <w:spacing w:beforeLines="20" w:before="62"/>
            </w:pPr>
            <w:r>
              <w:t>64</w:t>
            </w:r>
          </w:p>
        </w:tc>
      </w:tr>
      <w:tr w:rsidR="009C5DE6" w:rsidRPr="008A014F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9C5DE6" w:rsidRDefault="009C5DE6" w:rsidP="00D3627F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9C5DE6" w:rsidRPr="00B95C9D" w:rsidRDefault="009C5DE6" w:rsidP="005215BB">
            <w:pPr>
              <w:spacing w:beforeLines="20" w:before="62"/>
              <w:jc w:val="center"/>
              <w:rPr>
                <w:rFonts w:hint="eastAsia"/>
              </w:rPr>
            </w:pPr>
            <w:r w:rsidRPr="00B95C9D">
              <w:rPr>
                <w:rFonts w:hint="eastAsia"/>
              </w:rPr>
              <w:t>基础化学综合实验</w:t>
            </w:r>
          </w:p>
        </w:tc>
        <w:tc>
          <w:tcPr>
            <w:tcW w:w="1834" w:type="dxa"/>
            <w:gridSpan w:val="4"/>
            <w:vAlign w:val="center"/>
          </w:tcPr>
          <w:p w:rsidR="009C5DE6" w:rsidRPr="00B95C9D" w:rsidRDefault="009C5DE6" w:rsidP="00C03F1B">
            <w:pPr>
              <w:spacing w:beforeLines="20" w:before="62"/>
            </w:pPr>
            <w:r w:rsidRPr="00B95C9D">
              <w:t>1</w:t>
            </w:r>
            <w:r w:rsidRPr="00B95C9D">
              <w:rPr>
                <w:rFonts w:hint="eastAsia"/>
              </w:rPr>
              <w:t>1</w:t>
            </w:r>
            <w:r w:rsidRPr="00B95C9D">
              <w:t>/1</w:t>
            </w:r>
            <w:r w:rsidRPr="00B95C9D">
              <w:rPr>
                <w:rFonts w:hint="eastAsia"/>
              </w:rPr>
              <w:t>2</w:t>
            </w:r>
            <w:r w:rsidRPr="00B95C9D">
              <w:t>-</w:t>
            </w:r>
            <w:r w:rsidRPr="00B95C9D">
              <w:rPr>
                <w:rFonts w:hint="eastAsia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9C5DE6" w:rsidRPr="00B95C9D" w:rsidRDefault="009C5DE6" w:rsidP="00D3627F">
            <w:pPr>
              <w:spacing w:beforeLines="20" w:before="62"/>
              <w:jc w:val="center"/>
              <w:rPr>
                <w:rFonts w:hint="eastAsia"/>
              </w:rPr>
            </w:pPr>
            <w:r w:rsidRPr="00B95C9D">
              <w:rPr>
                <w:rFonts w:hint="eastAsia"/>
              </w:rPr>
              <w:t>制药</w:t>
            </w:r>
            <w:r w:rsidRPr="00B95C9D">
              <w:rPr>
                <w:rFonts w:hint="eastAsia"/>
              </w:rPr>
              <w:t>10-4</w:t>
            </w:r>
            <w:r w:rsidRPr="00B95C9D">
              <w:rPr>
                <w:rFonts w:hint="eastAsia"/>
              </w:rPr>
              <w:t>，化学</w:t>
            </w:r>
            <w:r w:rsidRPr="00B95C9D">
              <w:rPr>
                <w:rFonts w:hint="eastAsia"/>
              </w:rPr>
              <w:t>10-1,2</w:t>
            </w:r>
            <w:r w:rsidRPr="00B95C9D">
              <w:rPr>
                <w:rFonts w:hint="eastAsia"/>
              </w:rPr>
              <w:t>，</w:t>
            </w:r>
            <w:proofErr w:type="gramStart"/>
            <w:r w:rsidRPr="00B95C9D">
              <w:rPr>
                <w:rFonts w:hint="eastAsia"/>
              </w:rPr>
              <w:t>食安</w:t>
            </w:r>
            <w:proofErr w:type="gramEnd"/>
            <w:r w:rsidRPr="00B95C9D">
              <w:rPr>
                <w:rFonts w:hint="eastAsia"/>
              </w:rPr>
              <w:t>12-2</w:t>
            </w:r>
            <w:r w:rsidRPr="00B95C9D">
              <w:rPr>
                <w:rFonts w:hint="eastAsia"/>
              </w:rPr>
              <w:t>，</w:t>
            </w:r>
            <w:proofErr w:type="gramStart"/>
            <w:r w:rsidRPr="00B95C9D">
              <w:rPr>
                <w:rFonts w:hint="eastAsia"/>
              </w:rPr>
              <w:t>安工</w:t>
            </w:r>
            <w:proofErr w:type="gramEnd"/>
            <w:r w:rsidRPr="00B95C9D">
              <w:rPr>
                <w:rFonts w:hint="eastAsia"/>
              </w:rPr>
              <w:t>12-1</w:t>
            </w:r>
          </w:p>
        </w:tc>
        <w:tc>
          <w:tcPr>
            <w:tcW w:w="1163" w:type="dxa"/>
            <w:gridSpan w:val="2"/>
            <w:vAlign w:val="center"/>
          </w:tcPr>
          <w:p w:rsidR="009C5DE6" w:rsidRDefault="00B52382" w:rsidP="00D3627F">
            <w:pPr>
              <w:spacing w:beforeLines="20" w:before="62"/>
            </w:pPr>
            <w:r>
              <w:rPr>
                <w:rFonts w:hint="eastAsia"/>
              </w:rPr>
              <w:t>25</w:t>
            </w:r>
          </w:p>
        </w:tc>
      </w:tr>
      <w:tr w:rsidR="00C03F1B" w:rsidRPr="008A014F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C03F1B" w:rsidRDefault="00C03F1B" w:rsidP="00C03F1B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C03F1B">
            <w:pPr>
              <w:spacing w:beforeLines="20" w:before="62"/>
              <w:jc w:val="center"/>
              <w:rPr>
                <w:rFonts w:hint="eastAsia"/>
              </w:rPr>
            </w:pPr>
            <w:r w:rsidRPr="00B95C9D">
              <w:rPr>
                <w:rFonts w:hint="eastAsia"/>
              </w:rPr>
              <w:t>基础化学综合实验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C03F1B">
            <w:pPr>
              <w:spacing w:beforeLines="20" w:before="62"/>
            </w:pPr>
            <w:r w:rsidRPr="00B95C9D">
              <w:t>1</w:t>
            </w:r>
            <w:r w:rsidRPr="00B95C9D">
              <w:rPr>
                <w:rFonts w:hint="eastAsia"/>
              </w:rPr>
              <w:t>1</w:t>
            </w:r>
            <w:r w:rsidRPr="00B95C9D">
              <w:t>/1</w:t>
            </w:r>
            <w:r w:rsidRPr="00B95C9D">
              <w:rPr>
                <w:rFonts w:hint="eastAsia"/>
              </w:rPr>
              <w:t>2</w:t>
            </w:r>
            <w:r w:rsidRPr="00B95C9D">
              <w:t>-2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C03F1B">
            <w:pPr>
              <w:spacing w:beforeLines="20" w:before="62"/>
              <w:jc w:val="center"/>
              <w:rPr>
                <w:rFonts w:hint="eastAsia"/>
              </w:rPr>
            </w:pPr>
            <w:r w:rsidRPr="00B95C9D">
              <w:rPr>
                <w:rFonts w:hint="eastAsia"/>
              </w:rPr>
              <w:t>制药</w:t>
            </w:r>
            <w:r w:rsidRPr="00B95C9D">
              <w:rPr>
                <w:rFonts w:hint="eastAsia"/>
              </w:rPr>
              <w:t>10-4</w:t>
            </w:r>
            <w:r w:rsidRPr="00B95C9D">
              <w:rPr>
                <w:rFonts w:hint="eastAsia"/>
              </w:rPr>
              <w:t>，化学</w:t>
            </w:r>
            <w:r w:rsidRPr="00B95C9D">
              <w:rPr>
                <w:rFonts w:hint="eastAsia"/>
              </w:rPr>
              <w:t>10-1,2</w:t>
            </w:r>
            <w:r w:rsidRPr="00B95C9D">
              <w:rPr>
                <w:rFonts w:hint="eastAsia"/>
              </w:rPr>
              <w:t>，</w:t>
            </w:r>
            <w:proofErr w:type="gramStart"/>
            <w:r w:rsidRPr="00B95C9D">
              <w:rPr>
                <w:rFonts w:hint="eastAsia"/>
              </w:rPr>
              <w:t>食安</w:t>
            </w:r>
            <w:proofErr w:type="gramEnd"/>
            <w:r w:rsidRPr="00B95C9D">
              <w:rPr>
                <w:rFonts w:hint="eastAsia"/>
              </w:rPr>
              <w:t>12-2</w:t>
            </w:r>
            <w:r w:rsidRPr="00B95C9D">
              <w:rPr>
                <w:rFonts w:hint="eastAsia"/>
              </w:rPr>
              <w:t>，</w:t>
            </w:r>
            <w:proofErr w:type="gramStart"/>
            <w:r w:rsidRPr="00B95C9D">
              <w:rPr>
                <w:rFonts w:hint="eastAsia"/>
              </w:rPr>
              <w:t>安工</w:t>
            </w:r>
            <w:proofErr w:type="gramEnd"/>
            <w:r w:rsidRPr="00B95C9D">
              <w:rPr>
                <w:rFonts w:hint="eastAsia"/>
              </w:rPr>
              <w:t>12-1</w:t>
            </w:r>
          </w:p>
        </w:tc>
        <w:tc>
          <w:tcPr>
            <w:tcW w:w="1163" w:type="dxa"/>
            <w:gridSpan w:val="2"/>
            <w:vAlign w:val="center"/>
          </w:tcPr>
          <w:p w:rsidR="00C03F1B" w:rsidRDefault="00C03F1B" w:rsidP="00C03F1B">
            <w:pPr>
              <w:spacing w:beforeLines="20" w:before="62"/>
            </w:pPr>
            <w:r>
              <w:rPr>
                <w:rFonts w:hint="eastAsia"/>
              </w:rPr>
              <w:t>25</w:t>
            </w:r>
          </w:p>
        </w:tc>
      </w:tr>
      <w:tr w:rsidR="00C03F1B" w:rsidRPr="008A014F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C03F1B" w:rsidRPr="008A014F" w:rsidRDefault="00C03F1B" w:rsidP="00D3627F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有机化学（</w:t>
            </w:r>
            <w:r w:rsidRPr="00B95C9D">
              <w:rPr>
                <w:rFonts w:hint="eastAsia"/>
              </w:rPr>
              <w:t>I</w:t>
            </w:r>
            <w:r w:rsidRPr="00B95C9D">
              <w:rPr>
                <w:rFonts w:hint="eastAsia"/>
              </w:rPr>
              <w:t>V</w:t>
            </w:r>
            <w:r w:rsidRPr="00B95C9D">
              <w:rPr>
                <w:rFonts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D3627F">
            <w:pPr>
              <w:spacing w:beforeLines="20" w:before="62"/>
            </w:pPr>
            <w:r w:rsidRPr="00B95C9D">
              <w:t>12/13-2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D3627F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化工专</w:t>
            </w:r>
            <w:r w:rsidRPr="00B95C9D">
              <w:rPr>
                <w:rFonts w:hint="eastAsia"/>
              </w:rPr>
              <w:t>12-1,2,3</w:t>
            </w:r>
            <w:r w:rsidRPr="00B95C9D">
              <w:rPr>
                <w:rFonts w:hint="eastAsia"/>
              </w:rPr>
              <w:t>，生计专</w:t>
            </w:r>
            <w:r w:rsidRPr="00B95C9D">
              <w:rPr>
                <w:rFonts w:hint="eastAsia"/>
              </w:rPr>
              <w:t>12-1,2,3</w:t>
            </w:r>
          </w:p>
        </w:tc>
        <w:tc>
          <w:tcPr>
            <w:tcW w:w="1163" w:type="dxa"/>
            <w:gridSpan w:val="2"/>
            <w:vAlign w:val="center"/>
          </w:tcPr>
          <w:p w:rsidR="00C03F1B" w:rsidRPr="008A014F" w:rsidRDefault="00C03F1B" w:rsidP="00D3627F">
            <w:pPr>
              <w:spacing w:beforeLines="20" w:before="62"/>
            </w:pPr>
            <w:r>
              <w:rPr>
                <w:rFonts w:hint="eastAsia"/>
              </w:rPr>
              <w:t>56</w:t>
            </w:r>
          </w:p>
        </w:tc>
      </w:tr>
      <w:tr w:rsidR="00C03F1B" w:rsidRPr="008A014F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C03F1B" w:rsidRDefault="00C03F1B" w:rsidP="00D3627F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  <w:rPr>
                <w:rFonts w:hint="eastAsia"/>
              </w:rPr>
            </w:pPr>
            <w:r w:rsidRPr="00B95C9D">
              <w:rPr>
                <w:rFonts w:hint="eastAsia"/>
              </w:rPr>
              <w:t>基础化学实验</w:t>
            </w:r>
            <w:r w:rsidRPr="00B95C9D">
              <w:rPr>
                <w:rFonts w:hint="eastAsia"/>
              </w:rPr>
              <w:t>3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D3627F">
            <w:pPr>
              <w:spacing w:beforeLines="20" w:before="62"/>
            </w:pPr>
            <w:r w:rsidRPr="00B95C9D">
              <w:t>12/13-2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D3627F">
            <w:pPr>
              <w:spacing w:beforeLines="20" w:before="62"/>
              <w:jc w:val="center"/>
              <w:rPr>
                <w:rFonts w:hint="eastAsia"/>
              </w:rPr>
            </w:pPr>
            <w:r w:rsidRPr="00B95C9D">
              <w:rPr>
                <w:rFonts w:hint="eastAsia"/>
              </w:rPr>
              <w:t>化工</w:t>
            </w:r>
            <w:r w:rsidRPr="00B95C9D">
              <w:rPr>
                <w:rFonts w:hint="eastAsia"/>
              </w:rPr>
              <w:t>12-2</w:t>
            </w:r>
            <w:r w:rsidRPr="00B95C9D">
              <w:rPr>
                <w:rFonts w:hint="eastAsia"/>
              </w:rPr>
              <w:t>，环科</w:t>
            </w:r>
            <w:r w:rsidRPr="00B95C9D">
              <w:rPr>
                <w:rFonts w:hint="eastAsia"/>
              </w:rPr>
              <w:t>12-2</w:t>
            </w:r>
            <w:r w:rsidRPr="00B95C9D">
              <w:rPr>
                <w:rFonts w:hint="eastAsia"/>
              </w:rPr>
              <w:t>，</w:t>
            </w:r>
            <w:proofErr w:type="gramStart"/>
            <w:r w:rsidRPr="00B95C9D">
              <w:rPr>
                <w:rFonts w:hint="eastAsia"/>
              </w:rPr>
              <w:t>食安</w:t>
            </w:r>
            <w:proofErr w:type="gramEnd"/>
            <w:r w:rsidRPr="00B95C9D">
              <w:rPr>
                <w:rFonts w:hint="eastAsia"/>
              </w:rPr>
              <w:t>12-2</w:t>
            </w:r>
            <w:r w:rsidRPr="00B95C9D">
              <w:rPr>
                <w:rFonts w:hint="eastAsia"/>
              </w:rPr>
              <w:t>，宝石</w:t>
            </w:r>
            <w:r w:rsidRPr="00B95C9D">
              <w:rPr>
                <w:rFonts w:hint="eastAsia"/>
              </w:rPr>
              <w:t>12-1</w:t>
            </w:r>
            <w:r w:rsidRPr="00B95C9D">
              <w:rPr>
                <w:rFonts w:hint="eastAsia"/>
              </w:rPr>
              <w:t>，</w:t>
            </w:r>
            <w:proofErr w:type="gramStart"/>
            <w:r w:rsidRPr="00B95C9D">
              <w:rPr>
                <w:rFonts w:hint="eastAsia"/>
              </w:rPr>
              <w:t>安工</w:t>
            </w:r>
            <w:proofErr w:type="gramEnd"/>
            <w:r w:rsidRPr="00B95C9D">
              <w:rPr>
                <w:rFonts w:hint="eastAsia"/>
              </w:rPr>
              <w:t>12-1</w:t>
            </w:r>
            <w:r w:rsidRPr="00B95C9D">
              <w:rPr>
                <w:rFonts w:hint="eastAsia"/>
              </w:rPr>
              <w:t>，药剂</w:t>
            </w:r>
            <w:r w:rsidRPr="00B95C9D">
              <w:rPr>
                <w:rFonts w:hint="eastAsia"/>
              </w:rPr>
              <w:t>12-1</w:t>
            </w:r>
          </w:p>
        </w:tc>
        <w:tc>
          <w:tcPr>
            <w:tcW w:w="1163" w:type="dxa"/>
            <w:gridSpan w:val="2"/>
            <w:vAlign w:val="center"/>
          </w:tcPr>
          <w:p w:rsidR="00C03F1B" w:rsidRDefault="00C03F1B" w:rsidP="00D3627F">
            <w:pPr>
              <w:spacing w:beforeLines="20" w:before="62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</w:tr>
      <w:tr w:rsidR="00C03F1B" w:rsidRPr="008A014F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C03F1B" w:rsidRPr="008A014F" w:rsidRDefault="00C03F1B" w:rsidP="009C5DE6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有机化学（</w:t>
            </w:r>
            <w:r w:rsidRPr="00B95C9D">
              <w:rPr>
                <w:rFonts w:hint="eastAsia"/>
              </w:rPr>
              <w:t>IV</w:t>
            </w:r>
            <w:r w:rsidRPr="00B95C9D">
              <w:rPr>
                <w:rFonts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9C5DE6">
            <w:pPr>
              <w:spacing w:beforeLines="20" w:before="62"/>
            </w:pPr>
            <w:r w:rsidRPr="00B95C9D">
              <w:t>1</w:t>
            </w:r>
            <w:r w:rsidRPr="00B95C9D">
              <w:rPr>
                <w:rFonts w:hint="eastAsia"/>
              </w:rPr>
              <w:t>3</w:t>
            </w:r>
            <w:r w:rsidRPr="00B95C9D">
              <w:t>/1</w:t>
            </w:r>
            <w:r w:rsidRPr="00B95C9D">
              <w:rPr>
                <w:rFonts w:hint="eastAsia"/>
              </w:rPr>
              <w:t>4</w:t>
            </w:r>
            <w:r w:rsidRPr="00B95C9D">
              <w:t>-2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化工专</w:t>
            </w:r>
            <w:r w:rsidRPr="00B95C9D">
              <w:rPr>
                <w:rFonts w:hint="eastAsia"/>
              </w:rPr>
              <w:t>13-1,2,3</w:t>
            </w:r>
            <w:r w:rsidRPr="00B95C9D">
              <w:rPr>
                <w:rFonts w:hint="eastAsia"/>
              </w:rPr>
              <w:t>，生计专</w:t>
            </w:r>
            <w:r w:rsidRPr="00B95C9D">
              <w:rPr>
                <w:rFonts w:hint="eastAsia"/>
              </w:rPr>
              <w:t>1</w:t>
            </w:r>
            <w:r w:rsidRPr="00B95C9D">
              <w:rPr>
                <w:rFonts w:hint="eastAsia"/>
              </w:rPr>
              <w:t>3</w:t>
            </w:r>
            <w:r w:rsidRPr="00B95C9D">
              <w:rPr>
                <w:rFonts w:hint="eastAsia"/>
              </w:rPr>
              <w:t>-1,2,3</w:t>
            </w:r>
          </w:p>
        </w:tc>
        <w:tc>
          <w:tcPr>
            <w:tcW w:w="1163" w:type="dxa"/>
            <w:gridSpan w:val="2"/>
            <w:vAlign w:val="center"/>
          </w:tcPr>
          <w:p w:rsidR="00C03F1B" w:rsidRPr="008A014F" w:rsidRDefault="00C03F1B" w:rsidP="009C5DE6">
            <w:pPr>
              <w:spacing w:beforeLines="20" w:before="62"/>
            </w:pPr>
            <w:r>
              <w:rPr>
                <w:rFonts w:hint="eastAsia"/>
              </w:rPr>
              <w:t>56</w:t>
            </w:r>
          </w:p>
        </w:tc>
      </w:tr>
      <w:tr w:rsidR="00C03F1B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03F1B" w:rsidRPr="008A014F" w:rsidRDefault="00C03F1B" w:rsidP="009C5DE6">
            <w:pPr>
              <w:spacing w:beforeLines="20" w:before="62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有机化学（</w:t>
            </w:r>
            <w:r w:rsidRPr="00B95C9D">
              <w:rPr>
                <w:rFonts w:hint="eastAsia"/>
              </w:rPr>
              <w:t>IV</w:t>
            </w:r>
            <w:r w:rsidRPr="00B95C9D">
              <w:rPr>
                <w:rFonts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9C5DE6">
            <w:pPr>
              <w:spacing w:beforeLines="20" w:before="62"/>
            </w:pPr>
            <w:r w:rsidRPr="00B95C9D">
              <w:t>1</w:t>
            </w:r>
            <w:r w:rsidRPr="00B95C9D">
              <w:rPr>
                <w:rFonts w:hint="eastAsia"/>
              </w:rPr>
              <w:t>4</w:t>
            </w:r>
            <w:r w:rsidRPr="00B95C9D">
              <w:t>/1</w:t>
            </w:r>
            <w:r w:rsidRPr="00B95C9D">
              <w:rPr>
                <w:rFonts w:hint="eastAsia"/>
              </w:rPr>
              <w:t>5</w:t>
            </w:r>
            <w:r w:rsidRPr="00B95C9D">
              <w:t>-2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化工专</w:t>
            </w:r>
            <w:r w:rsidRPr="00B95C9D">
              <w:rPr>
                <w:rFonts w:hint="eastAsia"/>
              </w:rPr>
              <w:t>14-1,2,3</w:t>
            </w:r>
            <w:r w:rsidRPr="00B95C9D">
              <w:rPr>
                <w:rFonts w:hint="eastAsia"/>
              </w:rPr>
              <w:t>，生计专</w:t>
            </w:r>
            <w:r w:rsidRPr="00B95C9D">
              <w:rPr>
                <w:rFonts w:hint="eastAsia"/>
              </w:rPr>
              <w:t>1</w:t>
            </w:r>
            <w:r w:rsidRPr="00B95C9D">
              <w:rPr>
                <w:rFonts w:hint="eastAsia"/>
              </w:rPr>
              <w:t>4</w:t>
            </w:r>
            <w:r w:rsidRPr="00B95C9D">
              <w:rPr>
                <w:rFonts w:hint="eastAsia"/>
              </w:rPr>
              <w:t>-1,2,3</w:t>
            </w:r>
          </w:p>
        </w:tc>
        <w:tc>
          <w:tcPr>
            <w:tcW w:w="1163" w:type="dxa"/>
            <w:gridSpan w:val="2"/>
            <w:vAlign w:val="center"/>
          </w:tcPr>
          <w:p w:rsidR="00C03F1B" w:rsidRPr="008A014F" w:rsidRDefault="00C03F1B" w:rsidP="009C5DE6">
            <w:pPr>
              <w:spacing w:beforeLines="20" w:before="62"/>
            </w:pPr>
            <w:r>
              <w:rPr>
                <w:rFonts w:hint="eastAsia"/>
              </w:rPr>
              <w:t>56</w:t>
            </w:r>
          </w:p>
        </w:tc>
      </w:tr>
      <w:tr w:rsidR="00C03F1B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03F1B" w:rsidRPr="008A014F" w:rsidRDefault="00C03F1B" w:rsidP="005215BB">
            <w:pPr>
              <w:spacing w:beforeLines="20" w:before="62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有机化学（</w:t>
            </w:r>
            <w:r w:rsidRPr="00B95C9D">
              <w:rPr>
                <w:rFonts w:hint="eastAsia"/>
              </w:rPr>
              <w:t>IV</w:t>
            </w:r>
            <w:r w:rsidRPr="00B95C9D">
              <w:rPr>
                <w:rFonts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5215BB">
            <w:pPr>
              <w:spacing w:beforeLines="20" w:before="62"/>
            </w:pPr>
            <w:r w:rsidRPr="00B95C9D">
              <w:t>1</w:t>
            </w:r>
            <w:r w:rsidRPr="00B95C9D">
              <w:rPr>
                <w:rFonts w:hint="eastAsia"/>
              </w:rPr>
              <w:t>5</w:t>
            </w:r>
            <w:r w:rsidRPr="00B95C9D">
              <w:t>/1</w:t>
            </w:r>
            <w:r w:rsidRPr="00B95C9D">
              <w:rPr>
                <w:rFonts w:hint="eastAsia"/>
              </w:rPr>
              <w:t>6</w:t>
            </w:r>
            <w:r w:rsidRPr="00B95C9D">
              <w:t>-2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化工专</w:t>
            </w:r>
            <w:r w:rsidRPr="00B95C9D">
              <w:rPr>
                <w:rFonts w:hint="eastAsia"/>
              </w:rPr>
              <w:t>15-1,2,3</w:t>
            </w:r>
            <w:r w:rsidRPr="00B95C9D">
              <w:rPr>
                <w:rFonts w:hint="eastAsia"/>
              </w:rPr>
              <w:t>，生计专</w:t>
            </w:r>
            <w:r w:rsidRPr="00B95C9D">
              <w:rPr>
                <w:rFonts w:hint="eastAsia"/>
              </w:rPr>
              <w:t>1</w:t>
            </w:r>
            <w:r w:rsidRPr="00B95C9D">
              <w:rPr>
                <w:rFonts w:hint="eastAsia"/>
              </w:rPr>
              <w:t>5</w:t>
            </w:r>
            <w:r w:rsidRPr="00B95C9D">
              <w:rPr>
                <w:rFonts w:hint="eastAsia"/>
              </w:rPr>
              <w:t>-1,2,3</w:t>
            </w:r>
          </w:p>
        </w:tc>
        <w:tc>
          <w:tcPr>
            <w:tcW w:w="1163" w:type="dxa"/>
            <w:gridSpan w:val="2"/>
            <w:vAlign w:val="center"/>
          </w:tcPr>
          <w:p w:rsidR="00C03F1B" w:rsidRPr="008A014F" w:rsidRDefault="00C03F1B" w:rsidP="005215BB">
            <w:pPr>
              <w:spacing w:beforeLines="20" w:before="62"/>
            </w:pPr>
            <w:r>
              <w:rPr>
                <w:rFonts w:hint="eastAsia"/>
              </w:rPr>
              <w:t>56</w:t>
            </w:r>
          </w:p>
        </w:tc>
      </w:tr>
      <w:tr w:rsidR="00C03F1B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03F1B" w:rsidRPr="008A014F" w:rsidRDefault="00C03F1B" w:rsidP="005215BB">
            <w:pPr>
              <w:spacing w:beforeLines="20" w:before="62"/>
              <w:jc w:val="center"/>
            </w:pPr>
            <w:r>
              <w:rPr>
                <w:rFonts w:hint="eastAsia"/>
              </w:rPr>
              <w:t>9</w:t>
            </w:r>
            <w:bookmarkStart w:id="2" w:name="_GoBack"/>
            <w:bookmarkEnd w:id="2"/>
          </w:p>
        </w:tc>
        <w:tc>
          <w:tcPr>
            <w:tcW w:w="1984" w:type="dxa"/>
            <w:gridSpan w:val="3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rPr>
                <w:rFonts w:hint="eastAsia"/>
              </w:rPr>
              <w:t>有机化学（</w:t>
            </w:r>
            <w:r w:rsidRPr="00B95C9D">
              <w:rPr>
                <w:rFonts w:hint="eastAsia"/>
              </w:rPr>
              <w:t>II</w:t>
            </w:r>
            <w:r w:rsidRPr="00B95C9D">
              <w:rPr>
                <w:rFonts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C03F1B" w:rsidRPr="00B95C9D" w:rsidRDefault="00C03F1B" w:rsidP="005215BB">
            <w:pPr>
              <w:spacing w:beforeLines="20" w:before="62"/>
            </w:pPr>
            <w:r w:rsidRPr="00B95C9D">
              <w:t>1</w:t>
            </w:r>
            <w:r w:rsidRPr="00B95C9D">
              <w:rPr>
                <w:rFonts w:hint="eastAsia"/>
              </w:rPr>
              <w:t>6</w:t>
            </w:r>
            <w:r w:rsidRPr="00B95C9D">
              <w:t>/1</w:t>
            </w:r>
            <w:r w:rsidRPr="00B95C9D">
              <w:rPr>
                <w:rFonts w:hint="eastAsia"/>
              </w:rPr>
              <w:t>7</w:t>
            </w:r>
            <w:r w:rsidRPr="00B95C9D">
              <w:t>-</w:t>
            </w:r>
            <w:r w:rsidRPr="00B95C9D">
              <w:rPr>
                <w:rFonts w:hint="eastAsia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C03F1B" w:rsidRPr="00B95C9D" w:rsidRDefault="00C03F1B" w:rsidP="005215BB">
            <w:pPr>
              <w:spacing w:beforeLines="20" w:before="62"/>
              <w:jc w:val="center"/>
            </w:pPr>
            <w:r w:rsidRPr="00B95C9D">
              <w:t>应化（应用型）</w:t>
            </w:r>
            <w:r w:rsidRPr="00B95C9D">
              <w:t>15-1,</w:t>
            </w:r>
            <w:r w:rsidRPr="00B95C9D">
              <w:t>制药（应用型）</w:t>
            </w:r>
            <w:r w:rsidRPr="00B95C9D">
              <w:t>15-1</w:t>
            </w:r>
          </w:p>
        </w:tc>
        <w:tc>
          <w:tcPr>
            <w:tcW w:w="1163" w:type="dxa"/>
            <w:gridSpan w:val="2"/>
            <w:vAlign w:val="center"/>
          </w:tcPr>
          <w:p w:rsidR="00C03F1B" w:rsidRPr="008A014F" w:rsidRDefault="00C03F1B" w:rsidP="005215BB">
            <w:pPr>
              <w:spacing w:beforeLines="20" w:before="62"/>
            </w:pPr>
            <w:r>
              <w:t>64</w:t>
            </w:r>
          </w:p>
        </w:tc>
      </w:tr>
      <w:tr w:rsidR="00C03F1B" w:rsidRPr="008A014F" w:rsidTr="00F80ABF">
        <w:trPr>
          <w:trHeight w:val="690"/>
          <w:jc w:val="center"/>
        </w:trPr>
        <w:tc>
          <w:tcPr>
            <w:tcW w:w="8501" w:type="dxa"/>
            <w:gridSpan w:val="17"/>
          </w:tcPr>
          <w:p w:rsidR="00C03F1B" w:rsidRPr="008A014F" w:rsidRDefault="00C03F1B" w:rsidP="00D3627F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三、教研、教学获奖情况</w:t>
            </w:r>
          </w:p>
        </w:tc>
      </w:tr>
      <w:tr w:rsidR="00C03F1B" w:rsidRPr="008A014F" w:rsidTr="00281938">
        <w:trPr>
          <w:trHeight w:val="700"/>
          <w:jc w:val="center"/>
        </w:trPr>
        <w:tc>
          <w:tcPr>
            <w:tcW w:w="866" w:type="dxa"/>
            <w:gridSpan w:val="2"/>
          </w:tcPr>
          <w:p w:rsidR="00C03F1B" w:rsidRPr="008A014F" w:rsidRDefault="00C03F1B" w:rsidP="00D3627F">
            <w:pPr>
              <w:spacing w:beforeLines="50" w:before="156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3768" w:type="dxa"/>
            <w:gridSpan w:val="7"/>
          </w:tcPr>
          <w:p w:rsidR="00C03F1B" w:rsidRPr="008A014F" w:rsidRDefault="00C03F1B" w:rsidP="00140154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C03F1B" w:rsidRPr="008A014F" w:rsidRDefault="00C03F1B" w:rsidP="00140154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3168" w:type="dxa"/>
            <w:gridSpan w:val="7"/>
          </w:tcPr>
          <w:p w:rsidR="00C03F1B" w:rsidRPr="008A014F" w:rsidRDefault="00C03F1B" w:rsidP="00140154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C03F1B" w:rsidRPr="008A014F" w:rsidRDefault="00C03F1B" w:rsidP="00140154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C03F1B" w:rsidRPr="008A014F" w:rsidRDefault="00C03F1B" w:rsidP="00D3627F">
            <w:pPr>
              <w:spacing w:beforeLines="50" w:before="156"/>
            </w:pPr>
            <w:r w:rsidRPr="008A014F">
              <w:rPr>
                <w:rFonts w:hint="eastAsia"/>
              </w:rPr>
              <w:t>排名</w:t>
            </w:r>
          </w:p>
        </w:tc>
      </w:tr>
      <w:tr w:rsidR="00C03F1B" w:rsidRPr="008A014F" w:rsidTr="00281938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C03F1B" w:rsidRPr="008A014F" w:rsidRDefault="00C03F1B" w:rsidP="00140154">
            <w:pPr>
              <w:jc w:val="center"/>
            </w:pPr>
            <w:r w:rsidRPr="008A014F">
              <w:t>1</w:t>
            </w:r>
          </w:p>
        </w:tc>
        <w:tc>
          <w:tcPr>
            <w:tcW w:w="3768" w:type="dxa"/>
            <w:gridSpan w:val="7"/>
            <w:vAlign w:val="center"/>
          </w:tcPr>
          <w:p w:rsidR="00C03F1B" w:rsidRPr="00E81938" w:rsidRDefault="00C03F1B" w:rsidP="00B52382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有机化学第二版</w:t>
            </w:r>
            <w:r w:rsidRPr="00E81938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3168" w:type="dxa"/>
            <w:gridSpan w:val="7"/>
            <w:vAlign w:val="center"/>
          </w:tcPr>
          <w:p w:rsidR="00C03F1B" w:rsidRPr="00E81938" w:rsidRDefault="00C03F1B" w:rsidP="0014015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高等教育出版社</w:t>
            </w:r>
          </w:p>
        </w:tc>
        <w:tc>
          <w:tcPr>
            <w:tcW w:w="699" w:type="dxa"/>
            <w:vAlign w:val="center"/>
          </w:tcPr>
          <w:p w:rsidR="00C03F1B" w:rsidRPr="00E81938" w:rsidRDefault="00C03F1B" w:rsidP="00140154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参编</w:t>
            </w:r>
          </w:p>
        </w:tc>
      </w:tr>
      <w:tr w:rsidR="00C03F1B" w:rsidRPr="008A014F" w:rsidTr="00281938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C03F1B" w:rsidRPr="008A014F" w:rsidRDefault="00C03F1B" w:rsidP="00140154">
            <w:pPr>
              <w:jc w:val="center"/>
            </w:pPr>
            <w:r>
              <w:rPr>
                <w:rFonts w:hint="eastAsia"/>
              </w:rPr>
              <w:lastRenderedPageBreak/>
              <w:t>2</w:t>
            </w:r>
          </w:p>
        </w:tc>
        <w:tc>
          <w:tcPr>
            <w:tcW w:w="3768" w:type="dxa"/>
            <w:gridSpan w:val="7"/>
            <w:vAlign w:val="center"/>
          </w:tcPr>
          <w:p w:rsidR="00C03F1B" w:rsidRPr="00B95C9D" w:rsidRDefault="00C03F1B" w:rsidP="00B95C9D"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Solid-State structure of gelatin-PDMS polymer: effect of electrostatic and hydrophobic i</w:t>
            </w:r>
            <w:r w:rsidRPr="00B95C9D">
              <w:rPr>
                <w:rFonts w:ascii="Times New Roman" w:hAnsi="Times New Roman"/>
                <w:szCs w:val="21"/>
              </w:rPr>
              <w:t>nteractions</w:t>
            </w:r>
          </w:p>
        </w:tc>
        <w:tc>
          <w:tcPr>
            <w:tcW w:w="3168" w:type="dxa"/>
            <w:gridSpan w:val="7"/>
            <w:vAlign w:val="center"/>
          </w:tcPr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 xml:space="preserve">Colloids </w:t>
            </w:r>
            <w:proofErr w:type="gramStart"/>
            <w:r w:rsidRPr="00B95C9D">
              <w:rPr>
                <w:rFonts w:ascii="Times New Roman" w:hAnsi="Times New Roman"/>
                <w:szCs w:val="21"/>
              </w:rPr>
              <w:t>Surf.,</w:t>
            </w:r>
            <w:proofErr w:type="gramEnd"/>
            <w:r w:rsidRPr="00B95C9D">
              <w:rPr>
                <w:rFonts w:ascii="Times New Roman" w:hAnsi="Times New Roman"/>
                <w:szCs w:val="21"/>
              </w:rPr>
              <w:t xml:space="preserve"> B.</w:t>
            </w:r>
          </w:p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C03F1B" w:rsidRPr="00B95C9D" w:rsidRDefault="00C03F1B" w:rsidP="00140154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C03F1B" w:rsidRPr="008A014F" w:rsidTr="00281938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C03F1B" w:rsidRDefault="00C03F1B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768" w:type="dxa"/>
            <w:gridSpan w:val="7"/>
            <w:vAlign w:val="center"/>
          </w:tcPr>
          <w:p w:rsidR="00C03F1B" w:rsidRPr="00B95C9D" w:rsidRDefault="00C03F1B" w:rsidP="00B95C9D"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Effect of anionic surfactants on grafting density of gelatin m</w:t>
            </w:r>
            <w:r w:rsidRPr="00B95C9D">
              <w:rPr>
                <w:rFonts w:ascii="Times New Roman" w:hAnsi="Times New Roman"/>
                <w:szCs w:val="21"/>
              </w:rPr>
              <w:t>odified with PDMS-E</w:t>
            </w:r>
          </w:p>
        </w:tc>
        <w:tc>
          <w:tcPr>
            <w:tcW w:w="3168" w:type="dxa"/>
            <w:gridSpan w:val="7"/>
            <w:vAlign w:val="center"/>
          </w:tcPr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 xml:space="preserve">Colloids </w:t>
            </w:r>
            <w:proofErr w:type="gramStart"/>
            <w:r w:rsidRPr="00B95C9D">
              <w:rPr>
                <w:rFonts w:ascii="Times New Roman" w:hAnsi="Times New Roman"/>
                <w:szCs w:val="21"/>
              </w:rPr>
              <w:t>Surf.,</w:t>
            </w:r>
            <w:proofErr w:type="gramEnd"/>
            <w:r w:rsidRPr="00B95C9D">
              <w:rPr>
                <w:rFonts w:ascii="Times New Roman" w:hAnsi="Times New Roman"/>
                <w:szCs w:val="21"/>
              </w:rPr>
              <w:t xml:space="preserve"> B.</w:t>
            </w:r>
          </w:p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C03F1B" w:rsidRPr="00B95C9D" w:rsidRDefault="00C03F1B" w:rsidP="00140154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C03F1B" w:rsidRPr="008A014F" w:rsidTr="00281938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C03F1B" w:rsidRDefault="00C03F1B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68" w:type="dxa"/>
            <w:gridSpan w:val="7"/>
            <w:vAlign w:val="center"/>
          </w:tcPr>
          <w:p w:rsidR="00C03F1B" w:rsidRPr="00B95C9D" w:rsidRDefault="00C03F1B" w:rsidP="00B95C9D"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Microstructure transformation of PDMS-E grafted gelatin p</w:t>
            </w:r>
            <w:r>
              <w:rPr>
                <w:rFonts w:ascii="Times New Roman" w:hAnsi="Times New Roman"/>
                <w:szCs w:val="21"/>
              </w:rPr>
              <w:t>olymers induced by SDS and SDBS</w:t>
            </w:r>
          </w:p>
        </w:tc>
        <w:tc>
          <w:tcPr>
            <w:tcW w:w="3168" w:type="dxa"/>
            <w:gridSpan w:val="7"/>
            <w:vAlign w:val="center"/>
          </w:tcPr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 xml:space="preserve">Colloids </w:t>
            </w:r>
            <w:proofErr w:type="gramStart"/>
            <w:r w:rsidRPr="00B95C9D">
              <w:rPr>
                <w:rFonts w:ascii="Times New Roman" w:hAnsi="Times New Roman"/>
                <w:szCs w:val="21"/>
              </w:rPr>
              <w:t>Surf.,</w:t>
            </w:r>
            <w:proofErr w:type="gramEnd"/>
            <w:r w:rsidRPr="00B95C9D">
              <w:rPr>
                <w:rFonts w:ascii="Times New Roman" w:hAnsi="Times New Roman"/>
                <w:szCs w:val="21"/>
              </w:rPr>
              <w:t xml:space="preserve"> B.</w:t>
            </w:r>
          </w:p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C03F1B" w:rsidRPr="00B95C9D" w:rsidRDefault="00C03F1B" w:rsidP="00140154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C03F1B" w:rsidRPr="008A014F" w:rsidTr="00281938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C03F1B" w:rsidRDefault="00C03F1B" w:rsidP="0014015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768" w:type="dxa"/>
            <w:gridSpan w:val="7"/>
            <w:vAlign w:val="center"/>
          </w:tcPr>
          <w:p w:rsidR="00C03F1B" w:rsidRPr="00B95C9D" w:rsidRDefault="00C03F1B" w:rsidP="00B95C9D"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 xml:space="preserve">Effect of aggregation behavior of gelatin in aqueous solution on the grafting density of gelatin modified with </w:t>
            </w:r>
            <w:proofErr w:type="spellStart"/>
            <w:r w:rsidRPr="00B95C9D">
              <w:rPr>
                <w:rFonts w:ascii="Times New Roman" w:hAnsi="Times New Roman"/>
                <w:szCs w:val="21"/>
              </w:rPr>
              <w:t>glycido</w:t>
            </w:r>
            <w:proofErr w:type="spellEnd"/>
          </w:p>
        </w:tc>
        <w:tc>
          <w:tcPr>
            <w:tcW w:w="3168" w:type="dxa"/>
            <w:gridSpan w:val="7"/>
            <w:vAlign w:val="center"/>
          </w:tcPr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 xml:space="preserve">Colloids </w:t>
            </w:r>
            <w:proofErr w:type="gramStart"/>
            <w:r w:rsidRPr="00B95C9D">
              <w:rPr>
                <w:rFonts w:ascii="Times New Roman" w:hAnsi="Times New Roman"/>
                <w:szCs w:val="21"/>
              </w:rPr>
              <w:t>Surf.,</w:t>
            </w:r>
            <w:proofErr w:type="gramEnd"/>
            <w:r w:rsidRPr="00B95C9D">
              <w:rPr>
                <w:rFonts w:ascii="Times New Roman" w:hAnsi="Times New Roman"/>
                <w:szCs w:val="21"/>
              </w:rPr>
              <w:t xml:space="preserve"> B.</w:t>
            </w:r>
          </w:p>
          <w:p w:rsidR="00C03F1B" w:rsidRPr="00B95C9D" w:rsidRDefault="00C03F1B" w:rsidP="00B95C9D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C03F1B" w:rsidRPr="00B95C9D" w:rsidRDefault="00C03F1B" w:rsidP="00140154">
            <w:pPr>
              <w:jc w:val="center"/>
              <w:rPr>
                <w:rFonts w:ascii="Times New Roman" w:hAnsi="Times New Roman"/>
                <w:szCs w:val="21"/>
              </w:rPr>
            </w:pPr>
            <w:r w:rsidRPr="00B95C9D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C03F1B" w:rsidRPr="008A014F" w:rsidTr="00A96396">
        <w:trPr>
          <w:trHeight w:val="552"/>
          <w:jc w:val="center"/>
        </w:trPr>
        <w:tc>
          <w:tcPr>
            <w:tcW w:w="8501" w:type="dxa"/>
            <w:gridSpan w:val="17"/>
            <w:vAlign w:val="center"/>
          </w:tcPr>
          <w:p w:rsidR="00C03F1B" w:rsidRPr="008A014F" w:rsidRDefault="00C03F1B" w:rsidP="00140154">
            <w:pPr>
              <w:jc w:val="center"/>
            </w:pPr>
            <w:r w:rsidRPr="008A014F">
              <w:rPr>
                <w:rFonts w:hint="eastAsia"/>
              </w:rPr>
              <w:t>四、申请挂牌上课课程</w:t>
            </w:r>
          </w:p>
        </w:tc>
      </w:tr>
      <w:tr w:rsidR="00C03F1B" w:rsidRPr="008A014F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C03F1B" w:rsidRPr="008A014F" w:rsidRDefault="00C03F1B" w:rsidP="00F80ABF">
            <w:pPr>
              <w:jc w:val="center"/>
            </w:pPr>
            <w:r w:rsidRPr="008A014F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C03F1B" w:rsidRPr="008A014F" w:rsidRDefault="00C03F1B" w:rsidP="00140154">
            <w:pPr>
              <w:jc w:val="center"/>
            </w:pPr>
            <w:r>
              <w:rPr>
                <w:rFonts w:hint="eastAsia"/>
              </w:rPr>
              <w:t>有机化学</w:t>
            </w:r>
            <w:r w:rsidRPr="005215BB">
              <w:rPr>
                <w:rFonts w:hint="eastAsia"/>
                <w:szCs w:val="21"/>
              </w:rPr>
              <w:t>（</w:t>
            </w:r>
            <w:r w:rsidRPr="005215BB">
              <w:rPr>
                <w:rFonts w:hint="eastAsia"/>
                <w:szCs w:val="21"/>
              </w:rPr>
              <w:t>II</w:t>
            </w:r>
            <w:r w:rsidRPr="005215BB">
              <w:rPr>
                <w:rFonts w:hint="eastAsia"/>
                <w:szCs w:val="21"/>
              </w:rPr>
              <w:t>）</w:t>
            </w:r>
          </w:p>
        </w:tc>
        <w:tc>
          <w:tcPr>
            <w:tcW w:w="601" w:type="dxa"/>
            <w:gridSpan w:val="3"/>
            <w:vAlign w:val="center"/>
          </w:tcPr>
          <w:p w:rsidR="00C03F1B" w:rsidRPr="008A014F" w:rsidRDefault="00C03F1B" w:rsidP="00140154">
            <w:pPr>
              <w:jc w:val="center"/>
            </w:pPr>
            <w:r w:rsidRPr="008A014F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C03F1B" w:rsidRPr="008A014F" w:rsidRDefault="00C03F1B" w:rsidP="00140154">
            <w:pPr>
              <w:jc w:val="center"/>
            </w:pPr>
            <w:r w:rsidRPr="005215BB">
              <w:rPr>
                <w:rFonts w:hint="eastAsia"/>
                <w:szCs w:val="21"/>
              </w:rPr>
              <w:t>基础化学综合实验</w:t>
            </w:r>
          </w:p>
        </w:tc>
        <w:tc>
          <w:tcPr>
            <w:tcW w:w="567" w:type="dxa"/>
            <w:gridSpan w:val="2"/>
            <w:vAlign w:val="center"/>
          </w:tcPr>
          <w:p w:rsidR="00C03F1B" w:rsidRPr="008A014F" w:rsidRDefault="00C03F1B" w:rsidP="00140154">
            <w:pPr>
              <w:jc w:val="center"/>
            </w:pPr>
            <w:r w:rsidRPr="008A014F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C03F1B" w:rsidRPr="008A014F" w:rsidRDefault="00C03F1B" w:rsidP="00140154">
            <w:pPr>
              <w:jc w:val="center"/>
            </w:pPr>
            <w:r w:rsidRPr="00B52382">
              <w:rPr>
                <w:rFonts w:hint="eastAsia"/>
                <w:szCs w:val="21"/>
              </w:rPr>
              <w:t>基础化学实验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），（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C03F1B" w:rsidRPr="008A014F" w:rsidTr="00F80ABF">
        <w:trPr>
          <w:trHeight w:val="528"/>
          <w:jc w:val="center"/>
        </w:trPr>
        <w:tc>
          <w:tcPr>
            <w:tcW w:w="8501" w:type="dxa"/>
            <w:gridSpan w:val="17"/>
          </w:tcPr>
          <w:p w:rsidR="00C03F1B" w:rsidRPr="008A014F" w:rsidRDefault="00C03F1B" w:rsidP="00D3627F">
            <w:pPr>
              <w:spacing w:beforeLines="40" w:before="124"/>
              <w:jc w:val="center"/>
            </w:pPr>
            <w:r w:rsidRPr="008A014F">
              <w:rPr>
                <w:rFonts w:hint="eastAsia"/>
              </w:rPr>
              <w:t>五、教师自述</w:t>
            </w:r>
          </w:p>
        </w:tc>
      </w:tr>
      <w:tr w:rsidR="00C03F1B" w:rsidRPr="008A014F" w:rsidTr="00281938">
        <w:trPr>
          <w:trHeight w:val="8746"/>
          <w:jc w:val="center"/>
        </w:trPr>
        <w:tc>
          <w:tcPr>
            <w:tcW w:w="8501" w:type="dxa"/>
            <w:gridSpan w:val="17"/>
          </w:tcPr>
          <w:p w:rsidR="00C03F1B" w:rsidRPr="008A014F" w:rsidRDefault="00C03F1B" w:rsidP="003108F9">
            <w:pPr>
              <w:jc w:val="center"/>
            </w:pPr>
          </w:p>
          <w:p w:rsidR="00C03F1B" w:rsidRPr="003F186D" w:rsidRDefault="00C03F1B" w:rsidP="003F186D">
            <w:pPr>
              <w:widowControl/>
              <w:spacing w:line="276" w:lineRule="auto"/>
              <w:ind w:firstLine="576"/>
            </w:pPr>
            <w:r w:rsidRPr="003F186D">
              <w:t>许静，女，博士，化学专业骨干教师，本科毕业于山东大学，硕士毕业于南京林业大学，博士毕业于江南大学，从事教学工作已</w:t>
            </w:r>
            <w:r w:rsidRPr="003F186D">
              <w:t>13</w:t>
            </w:r>
            <w:r w:rsidRPr="003F186D">
              <w:t>年，教学经验颇丰，具备以下主要特点：</w:t>
            </w:r>
            <w:r w:rsidRPr="003F186D">
              <w:rPr>
                <w:rFonts w:hint="eastAsia"/>
              </w:rPr>
              <w:t>①</w:t>
            </w:r>
            <w:r w:rsidRPr="003F186D">
              <w:t>在课堂教学过程中教风严谨，但不失活泼；</w:t>
            </w:r>
            <w:r w:rsidRPr="003F186D">
              <w:rPr>
                <w:rFonts w:hint="eastAsia"/>
              </w:rPr>
              <w:t>②</w:t>
            </w:r>
            <w:r>
              <w:t>善于处理师生关系</w:t>
            </w:r>
            <w:r w:rsidRPr="003F186D">
              <w:t>，善于从流行元素中找到切入点，并融入教学课堂中，活跃课堂气氛，减小大家学习有机化学的畏惧心理；</w:t>
            </w:r>
            <w:r w:rsidRPr="003F186D">
              <w:rPr>
                <w:rFonts w:hint="eastAsia"/>
              </w:rPr>
              <w:t>③</w:t>
            </w:r>
            <w:r w:rsidRPr="003F186D">
              <w:t>教学认真负责，强调复习巩固，</w:t>
            </w:r>
            <w:r>
              <w:rPr>
                <w:rFonts w:hint="eastAsia"/>
              </w:rPr>
              <w:t>利用辅导答疑课的时间进行章节小测验，通过</w:t>
            </w:r>
            <w:r w:rsidRPr="003F186D">
              <w:t>带领</w:t>
            </w:r>
            <w:r>
              <w:rPr>
                <w:rFonts w:hint="eastAsia"/>
              </w:rPr>
              <w:t>学生</w:t>
            </w:r>
            <w:r w:rsidRPr="003F186D">
              <w:t>多做习题</w:t>
            </w:r>
            <w:r>
              <w:rPr>
                <w:rFonts w:hint="eastAsia"/>
              </w:rPr>
              <w:t>的方式来</w:t>
            </w:r>
            <w:r w:rsidRPr="003F186D">
              <w:t>督促</w:t>
            </w:r>
            <w:r>
              <w:rPr>
                <w:rFonts w:hint="eastAsia"/>
              </w:rPr>
              <w:t>大家</w:t>
            </w:r>
            <w:r w:rsidRPr="003F186D">
              <w:t>的学习；</w:t>
            </w:r>
            <w:r w:rsidRPr="003F186D">
              <w:rPr>
                <w:rFonts w:hint="eastAsia"/>
              </w:rPr>
              <w:t>④</w:t>
            </w:r>
            <w:r w:rsidRPr="003F186D">
              <w:t>以一视同仁的态度对待每一位同学，能够关注到大多数同学的心理变化，并予以适当的辅导。总之，本人认为自己是一名合格的有机化学老师。</w:t>
            </w:r>
          </w:p>
          <w:p w:rsidR="00C03F1B" w:rsidRPr="003F186D" w:rsidRDefault="00C03F1B" w:rsidP="003F186D">
            <w:pPr>
              <w:widowControl/>
              <w:spacing w:line="276" w:lineRule="auto"/>
              <w:ind w:firstLineChars="200" w:firstLine="420"/>
            </w:pPr>
            <w:r w:rsidRPr="003F186D">
              <w:t>下面呈现近五年的主要教学成果。主要承担课程：有机化学</w:t>
            </w:r>
            <w:r w:rsidRPr="003F186D">
              <w:t>II</w:t>
            </w:r>
            <w:r w:rsidRPr="003F186D">
              <w:t>，有机化学</w:t>
            </w:r>
            <w:r w:rsidRPr="003F186D">
              <w:t>IV</w:t>
            </w:r>
            <w:r w:rsidRPr="003F186D">
              <w:t>，有</w:t>
            </w:r>
            <w:r w:rsidRPr="005215BB">
              <w:rPr>
                <w:rFonts w:hint="eastAsia"/>
                <w:szCs w:val="21"/>
              </w:rPr>
              <w:t>基础化学综合实验</w:t>
            </w:r>
            <w:r w:rsidRPr="003F186D">
              <w:t>，</w:t>
            </w:r>
            <w:r w:rsidRPr="00B52382">
              <w:rPr>
                <w:rFonts w:hint="eastAsia"/>
                <w:szCs w:val="21"/>
              </w:rPr>
              <w:t>基础化学实验</w:t>
            </w:r>
            <w:r>
              <w:rPr>
                <w:rFonts w:hint="eastAsia"/>
                <w:szCs w:val="21"/>
              </w:rPr>
              <w:t>，</w:t>
            </w:r>
            <w:r w:rsidRPr="003F186D">
              <w:t>有机合成化学，近五年完成教学工作量约</w:t>
            </w:r>
            <w:r w:rsidRPr="003F186D">
              <w:t>2000</w:t>
            </w:r>
            <w:r w:rsidRPr="003F186D">
              <w:t>个</w:t>
            </w:r>
            <w:r>
              <w:rPr>
                <w:rFonts w:hint="eastAsia"/>
              </w:rPr>
              <w:t>，教授学生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余名</w:t>
            </w:r>
            <w:r w:rsidRPr="003F186D">
              <w:t>。其中</w:t>
            </w:r>
            <w:r w:rsidRPr="003F186D">
              <w:t>2012</w:t>
            </w:r>
            <w:r w:rsidRPr="003F186D">
              <w:t>年的</w:t>
            </w:r>
            <w:r w:rsidRPr="003F186D">
              <w:t>“</w:t>
            </w:r>
            <w:r w:rsidRPr="003F186D">
              <w:t>有机合成化学课程</w:t>
            </w:r>
            <w:r w:rsidRPr="003F186D">
              <w:t>”</w:t>
            </w:r>
            <w:r w:rsidRPr="003F186D">
              <w:t>获得</w:t>
            </w:r>
            <w:r w:rsidRPr="003F186D">
              <w:t>“</w:t>
            </w:r>
            <w:r w:rsidRPr="003F186D">
              <w:t>学生心目中的好课程</w:t>
            </w:r>
            <w:r w:rsidRPr="003F186D">
              <w:t>”</w:t>
            </w:r>
            <w:r w:rsidRPr="003F186D">
              <w:t>的荣誉称号。从</w:t>
            </w:r>
            <w:r w:rsidRPr="003F186D">
              <w:t>2010</w:t>
            </w:r>
            <w:r w:rsidRPr="003F186D">
              <w:t>年至</w:t>
            </w:r>
            <w:r w:rsidRPr="003F186D">
              <w:t>2015</w:t>
            </w:r>
            <w:r w:rsidRPr="003F186D">
              <w:t>年申报了</w:t>
            </w:r>
            <w:r w:rsidRPr="003F186D">
              <w:t>4</w:t>
            </w:r>
            <w:r w:rsidRPr="003F186D">
              <w:t>项第二类开放课题，带领</w:t>
            </w:r>
            <w:r w:rsidRPr="003F186D">
              <w:t>20</w:t>
            </w:r>
            <w:r w:rsidRPr="003F186D">
              <w:t>余名优秀本科生完成课题，锻炼了他们的实验操作能力。</w:t>
            </w:r>
            <w:r w:rsidRPr="003F186D">
              <w:t>2015-2016</w:t>
            </w:r>
            <w:r w:rsidRPr="003F186D">
              <w:t>年，跟随有机化学前辈赵超老师完成了十三五规划教材</w:t>
            </w:r>
            <w:r w:rsidRPr="003F186D">
              <w:t>“</w:t>
            </w:r>
            <w:r w:rsidRPr="003F186D">
              <w:t>有机化学第二版</w:t>
            </w:r>
            <w:r w:rsidRPr="003F186D">
              <w:t>”</w:t>
            </w:r>
            <w:r w:rsidRPr="003F186D">
              <w:t>的编辑工作，并制作微课件。</w:t>
            </w:r>
          </w:p>
          <w:p w:rsidR="00C03F1B" w:rsidRDefault="00C03F1B" w:rsidP="003F186D">
            <w:pPr>
              <w:spacing w:line="276" w:lineRule="auto"/>
              <w:ind w:firstLineChars="200" w:firstLine="420"/>
              <w:rPr>
                <w:rFonts w:hint="eastAsia"/>
              </w:rPr>
            </w:pPr>
            <w:r w:rsidRPr="003F186D">
              <w:rPr>
                <w:rFonts w:hint="eastAsia"/>
              </w:rPr>
              <w:t>科研方面也有一点小收获。</w:t>
            </w:r>
            <w:r w:rsidRPr="003F186D">
              <w:rPr>
                <w:rFonts w:hint="eastAsia"/>
              </w:rPr>
              <w:t>2016</w:t>
            </w:r>
            <w:r w:rsidRPr="003F186D">
              <w:rPr>
                <w:rFonts w:hint="eastAsia"/>
              </w:rPr>
              <w:t>年获得国家自然科学基金，</w:t>
            </w:r>
            <w:r w:rsidRPr="003F186D">
              <w:rPr>
                <w:rFonts w:hint="eastAsia"/>
              </w:rPr>
              <w:t>2015</w:t>
            </w:r>
            <w:r w:rsidRPr="003F186D">
              <w:rPr>
                <w:rFonts w:hint="eastAsia"/>
              </w:rPr>
              <w:t>年获得山东省重点研发项目，发表了</w:t>
            </w:r>
            <w:r w:rsidRPr="003F186D">
              <w:rPr>
                <w:rFonts w:hint="eastAsia"/>
              </w:rPr>
              <w:t>20</w:t>
            </w:r>
            <w:r w:rsidRPr="003F186D">
              <w:rPr>
                <w:rFonts w:hint="eastAsia"/>
              </w:rPr>
              <w:t>余篇</w:t>
            </w:r>
            <w:r w:rsidRPr="003F186D">
              <w:rPr>
                <w:rFonts w:hint="eastAsia"/>
              </w:rPr>
              <w:t>SCI</w:t>
            </w:r>
            <w:r w:rsidRPr="003F186D">
              <w:rPr>
                <w:rFonts w:hint="eastAsia"/>
              </w:rPr>
              <w:t>论文，获批</w:t>
            </w:r>
            <w:r w:rsidRPr="003F186D">
              <w:rPr>
                <w:rFonts w:hint="eastAsia"/>
              </w:rPr>
              <w:t>10</w:t>
            </w:r>
            <w:r w:rsidRPr="003F186D">
              <w:rPr>
                <w:rFonts w:hint="eastAsia"/>
              </w:rPr>
              <w:t>余件发明专利。研究方向主要是有机合成化学、天然生物大分子的化学改性及新材料制备。</w:t>
            </w:r>
          </w:p>
          <w:p w:rsidR="00C03F1B" w:rsidRPr="003F186D" w:rsidRDefault="00C03F1B" w:rsidP="003F186D">
            <w:pPr>
              <w:spacing w:line="276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欢迎各位同学报名上课，同时</w:t>
            </w:r>
            <w:r w:rsidRPr="003F186D">
              <w:rPr>
                <w:rFonts w:hint="eastAsia"/>
              </w:rPr>
              <w:t>欢迎感兴趣的同学到我们实验室发展、锻炼。</w:t>
            </w:r>
          </w:p>
          <w:p w:rsidR="00C03F1B" w:rsidRPr="008A014F" w:rsidRDefault="00C03F1B" w:rsidP="00C60359">
            <w:pPr>
              <w:jc w:val="center"/>
            </w:pPr>
            <w:r w:rsidRPr="008A014F">
              <w:t xml:space="preserve">                                                                    </w:t>
            </w:r>
          </w:p>
          <w:p w:rsidR="00C03F1B" w:rsidRPr="008A014F" w:rsidRDefault="00C03F1B" w:rsidP="00C60359">
            <w:pPr>
              <w:jc w:val="center"/>
            </w:pPr>
            <w:r w:rsidRPr="008A014F">
              <w:t xml:space="preserve">                                            </w:t>
            </w:r>
            <w:r>
              <w:t xml:space="preserve">         </w:t>
            </w:r>
            <w:r w:rsidRPr="008A014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许静</w:t>
            </w:r>
          </w:p>
          <w:p w:rsidR="00C03F1B" w:rsidRPr="008A014F" w:rsidRDefault="00C03F1B" w:rsidP="00F613B5">
            <w:pPr>
              <w:wordWrap w:val="0"/>
              <w:spacing w:beforeLines="50" w:before="156"/>
              <w:jc w:val="right"/>
            </w:pPr>
            <w:r>
              <w:t>201</w:t>
            </w:r>
            <w:r>
              <w:rPr>
                <w:rFonts w:hint="eastAsia"/>
              </w:rPr>
              <w:t>6</w:t>
            </w:r>
            <w:r w:rsidRPr="008A014F">
              <w:rPr>
                <w:rFonts w:hint="eastAsia"/>
              </w:rPr>
              <w:t>年</w:t>
            </w:r>
            <w:r>
              <w:t>1</w:t>
            </w:r>
            <w:r>
              <w:rPr>
                <w:rFonts w:hint="eastAsia"/>
              </w:rPr>
              <w:t>1</w:t>
            </w:r>
            <w:r w:rsidRPr="008A014F"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 w:rsidRPr="008A014F">
              <w:rPr>
                <w:rFonts w:hint="eastAsia"/>
              </w:rPr>
              <w:t>日</w:t>
            </w:r>
            <w:r w:rsidRPr="008A014F">
              <w:t xml:space="preserve">    </w:t>
            </w:r>
          </w:p>
        </w:tc>
      </w:tr>
      <w:tr w:rsidR="00C03F1B" w:rsidRPr="008A014F" w:rsidTr="00F80ABF">
        <w:tblPrEx>
          <w:jc w:val="left"/>
        </w:tblPrEx>
        <w:trPr>
          <w:trHeight w:val="2278"/>
        </w:trPr>
        <w:tc>
          <w:tcPr>
            <w:tcW w:w="8501" w:type="dxa"/>
            <w:gridSpan w:val="17"/>
          </w:tcPr>
          <w:p w:rsidR="00C03F1B" w:rsidRPr="008A014F" w:rsidRDefault="00C03F1B" w:rsidP="00D3627F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lastRenderedPageBreak/>
              <w:t>六、学院意见</w:t>
            </w:r>
          </w:p>
          <w:p w:rsidR="00C03F1B" w:rsidRPr="008A014F" w:rsidRDefault="00C03F1B" w:rsidP="00D3627F">
            <w:pPr>
              <w:spacing w:beforeLines="50" w:before="156"/>
              <w:jc w:val="center"/>
            </w:pPr>
          </w:p>
          <w:p w:rsidR="00C03F1B" w:rsidRPr="008A014F" w:rsidRDefault="00C03F1B" w:rsidP="00D3627F">
            <w:pPr>
              <w:spacing w:beforeLines="50" w:before="156"/>
              <w:jc w:val="center"/>
            </w:pPr>
          </w:p>
          <w:p w:rsidR="00C03F1B" w:rsidRPr="008A014F" w:rsidRDefault="00C03F1B" w:rsidP="00D3627F">
            <w:pPr>
              <w:spacing w:beforeLines="50" w:before="156"/>
              <w:jc w:val="center"/>
            </w:pPr>
          </w:p>
          <w:p w:rsidR="00C03F1B" w:rsidRPr="008A014F" w:rsidRDefault="00C03F1B" w:rsidP="00D3627F">
            <w:pPr>
              <w:spacing w:beforeLines="50" w:before="156"/>
              <w:jc w:val="center"/>
            </w:pPr>
          </w:p>
          <w:p w:rsidR="00C03F1B" w:rsidRPr="008A014F" w:rsidRDefault="00C03F1B" w:rsidP="00D3627F">
            <w:pPr>
              <w:spacing w:beforeLines="50" w:before="156"/>
              <w:jc w:val="center"/>
            </w:pPr>
          </w:p>
          <w:p w:rsidR="00C03F1B" w:rsidRPr="008A014F" w:rsidRDefault="00C03F1B" w:rsidP="00D3627F">
            <w:pPr>
              <w:spacing w:beforeLines="50" w:before="156"/>
              <w:jc w:val="center"/>
            </w:pPr>
            <w:r w:rsidRPr="008A014F">
              <w:t xml:space="preserve">                                                  </w:t>
            </w:r>
            <w:r w:rsidRPr="008A014F">
              <w:rPr>
                <w:rFonts w:hint="eastAsia"/>
              </w:rPr>
              <w:t>学院负责人：</w:t>
            </w:r>
          </w:p>
          <w:p w:rsidR="00C03F1B" w:rsidRPr="008A014F" w:rsidRDefault="00C03F1B" w:rsidP="00D3627F">
            <w:pPr>
              <w:spacing w:beforeLines="50" w:before="156"/>
              <w:jc w:val="center"/>
            </w:pPr>
            <w:r w:rsidRPr="008A014F">
              <w:t xml:space="preserve">                                               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9FD" w:rsidRDefault="004929FD" w:rsidP="00FE70DD">
      <w:r>
        <w:separator/>
      </w:r>
    </w:p>
  </w:endnote>
  <w:endnote w:type="continuationSeparator" w:id="0">
    <w:p w:rsidR="004929FD" w:rsidRDefault="004929FD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9FD" w:rsidRDefault="004929FD" w:rsidP="00FE70DD">
      <w:r>
        <w:separator/>
      </w:r>
    </w:p>
  </w:footnote>
  <w:footnote w:type="continuationSeparator" w:id="0">
    <w:p w:rsidR="004929FD" w:rsidRDefault="004929FD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05CA4"/>
    <w:rsid w:val="00025BC8"/>
    <w:rsid w:val="00030280"/>
    <w:rsid w:val="000A660C"/>
    <w:rsid w:val="000C5B10"/>
    <w:rsid w:val="000F0CEA"/>
    <w:rsid w:val="00102C9C"/>
    <w:rsid w:val="00140154"/>
    <w:rsid w:val="0014052C"/>
    <w:rsid w:val="00141C83"/>
    <w:rsid w:val="001D3E8C"/>
    <w:rsid w:val="00281938"/>
    <w:rsid w:val="002A18C7"/>
    <w:rsid w:val="002A3FC0"/>
    <w:rsid w:val="002B3948"/>
    <w:rsid w:val="002B3C63"/>
    <w:rsid w:val="002C59EC"/>
    <w:rsid w:val="002D31F8"/>
    <w:rsid w:val="002E0C83"/>
    <w:rsid w:val="003108F9"/>
    <w:rsid w:val="003B361B"/>
    <w:rsid w:val="003C0B0A"/>
    <w:rsid w:val="003F186D"/>
    <w:rsid w:val="00402060"/>
    <w:rsid w:val="00432699"/>
    <w:rsid w:val="00445340"/>
    <w:rsid w:val="00452E4F"/>
    <w:rsid w:val="00456A01"/>
    <w:rsid w:val="00460C34"/>
    <w:rsid w:val="00477DFF"/>
    <w:rsid w:val="00491385"/>
    <w:rsid w:val="004929FD"/>
    <w:rsid w:val="00495D1C"/>
    <w:rsid w:val="004A470B"/>
    <w:rsid w:val="004E2901"/>
    <w:rsid w:val="004E75EC"/>
    <w:rsid w:val="004F7CFA"/>
    <w:rsid w:val="00504BFD"/>
    <w:rsid w:val="005215BB"/>
    <w:rsid w:val="00524E60"/>
    <w:rsid w:val="005310A0"/>
    <w:rsid w:val="005652E8"/>
    <w:rsid w:val="00575D44"/>
    <w:rsid w:val="00581C56"/>
    <w:rsid w:val="005924E6"/>
    <w:rsid w:val="006078F2"/>
    <w:rsid w:val="00616F67"/>
    <w:rsid w:val="0065215B"/>
    <w:rsid w:val="00675CD2"/>
    <w:rsid w:val="006813E2"/>
    <w:rsid w:val="0069607C"/>
    <w:rsid w:val="006E4D5D"/>
    <w:rsid w:val="006E5F74"/>
    <w:rsid w:val="007062AE"/>
    <w:rsid w:val="00735304"/>
    <w:rsid w:val="00741A77"/>
    <w:rsid w:val="007C4CEF"/>
    <w:rsid w:val="007E432C"/>
    <w:rsid w:val="00810E8F"/>
    <w:rsid w:val="008121F5"/>
    <w:rsid w:val="00823DA0"/>
    <w:rsid w:val="008257EB"/>
    <w:rsid w:val="008522C3"/>
    <w:rsid w:val="0088096D"/>
    <w:rsid w:val="008A014F"/>
    <w:rsid w:val="008A2621"/>
    <w:rsid w:val="008A54CE"/>
    <w:rsid w:val="008A697B"/>
    <w:rsid w:val="008D6C5C"/>
    <w:rsid w:val="00942F1A"/>
    <w:rsid w:val="0095676C"/>
    <w:rsid w:val="0096420B"/>
    <w:rsid w:val="00980548"/>
    <w:rsid w:val="00980E2C"/>
    <w:rsid w:val="00986686"/>
    <w:rsid w:val="009C5DE6"/>
    <w:rsid w:val="009D49CA"/>
    <w:rsid w:val="009E416B"/>
    <w:rsid w:val="009F575D"/>
    <w:rsid w:val="00A250DA"/>
    <w:rsid w:val="00A67A27"/>
    <w:rsid w:val="00A96396"/>
    <w:rsid w:val="00AA2C23"/>
    <w:rsid w:val="00AA7202"/>
    <w:rsid w:val="00AB52E7"/>
    <w:rsid w:val="00AD31E0"/>
    <w:rsid w:val="00AE65D0"/>
    <w:rsid w:val="00B462B3"/>
    <w:rsid w:val="00B52382"/>
    <w:rsid w:val="00B95C9D"/>
    <w:rsid w:val="00BF12DB"/>
    <w:rsid w:val="00C03F1B"/>
    <w:rsid w:val="00C043A2"/>
    <w:rsid w:val="00C4245E"/>
    <w:rsid w:val="00C60359"/>
    <w:rsid w:val="00CD14FD"/>
    <w:rsid w:val="00CD60BF"/>
    <w:rsid w:val="00D03EB1"/>
    <w:rsid w:val="00D07CDF"/>
    <w:rsid w:val="00D3627F"/>
    <w:rsid w:val="00DA1ADC"/>
    <w:rsid w:val="00DD237A"/>
    <w:rsid w:val="00E23E51"/>
    <w:rsid w:val="00E2793B"/>
    <w:rsid w:val="00E3048B"/>
    <w:rsid w:val="00E32CF9"/>
    <w:rsid w:val="00E5652A"/>
    <w:rsid w:val="00E75D68"/>
    <w:rsid w:val="00E81938"/>
    <w:rsid w:val="00E86B5D"/>
    <w:rsid w:val="00E920A9"/>
    <w:rsid w:val="00EE18E2"/>
    <w:rsid w:val="00F44F61"/>
    <w:rsid w:val="00F613B5"/>
    <w:rsid w:val="00F80ABF"/>
    <w:rsid w:val="00F80B6A"/>
    <w:rsid w:val="00F90ED3"/>
    <w:rsid w:val="00FD0CFA"/>
    <w:rsid w:val="00FE0B9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13</cp:revision>
  <dcterms:created xsi:type="dcterms:W3CDTF">2016-11-29T04:40:00Z</dcterms:created>
  <dcterms:modified xsi:type="dcterms:W3CDTF">2016-11-29T05:24:00Z</dcterms:modified>
</cp:coreProperties>
</file>