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68" w:rsidRPr="00E64C68" w:rsidRDefault="00383F5F" w:rsidP="00E64C68">
      <w:pPr>
        <w:pStyle w:val="A5"/>
        <w:jc w:val="center"/>
        <w:rPr>
          <w:rFonts w:ascii="宋体" w:hAnsi="宋体" w:cs="宋体"/>
          <w:b/>
          <w:bCs/>
          <w:sz w:val="36"/>
          <w:szCs w:val="36"/>
          <w:lang w:val="zh-TW" w:eastAsia="zh-TW"/>
        </w:rPr>
      </w:pPr>
      <w:r>
        <w:rPr>
          <w:rFonts w:ascii="宋体" w:eastAsia="宋体" w:hAnsi="宋体" w:cs="宋体"/>
          <w:b/>
          <w:bCs/>
          <w:sz w:val="36"/>
          <w:szCs w:val="36"/>
          <w:lang w:val="zh-TW" w:eastAsia="zh-TW"/>
        </w:rPr>
        <w:t>机械学院学</w:t>
      </w:r>
      <w:bookmarkStart w:id="0" w:name="_GoBack"/>
      <w:bookmarkEnd w:id="0"/>
      <w:r>
        <w:rPr>
          <w:rFonts w:ascii="宋体" w:eastAsia="宋体" w:hAnsi="宋体" w:cs="宋体"/>
          <w:b/>
          <w:bCs/>
          <w:sz w:val="36"/>
          <w:szCs w:val="36"/>
          <w:lang w:val="zh-TW" w:eastAsia="zh-TW"/>
        </w:rPr>
        <w:t>生会</w:t>
      </w:r>
      <w:r>
        <w:rPr>
          <w:rFonts w:ascii="宋体" w:eastAsia="宋体" w:hAnsi="宋体" w:cs="宋体"/>
          <w:b/>
          <w:bCs/>
          <w:sz w:val="36"/>
          <w:szCs w:val="36"/>
          <w:lang w:val="zh-CN"/>
        </w:rPr>
        <w:t>规章制度</w:t>
      </w:r>
    </w:p>
    <w:p w:rsidR="00E64C68" w:rsidRDefault="00E64C68">
      <w:pPr>
        <w:pStyle w:val="A5"/>
        <w:jc w:val="left"/>
        <w:rPr>
          <w:rFonts w:ascii="宋体" w:hAnsi="宋体" w:cs="宋体" w:hint="default"/>
          <w:sz w:val="36"/>
          <w:szCs w:val="36"/>
          <w:lang w:val="zh-TW" w:eastAsia="zh-TW"/>
        </w:rPr>
      </w:pPr>
    </w:p>
    <w:p w:rsidR="006A7F42" w:rsidRPr="00E64C68" w:rsidRDefault="00383F5F" w:rsidP="00E64C68">
      <w:pPr>
        <w:pStyle w:val="A5"/>
        <w:spacing w:line="360" w:lineRule="auto"/>
        <w:jc w:val="left"/>
        <w:rPr>
          <w:rFonts w:ascii="宋体" w:hAnsi="宋体" w:cs="宋体"/>
          <w:sz w:val="36"/>
          <w:szCs w:val="36"/>
          <w:lang w:val="zh-TW" w:eastAsia="zh-TW"/>
        </w:rPr>
      </w:pPr>
      <w:r w:rsidRPr="00E815DB">
        <w:rPr>
          <w:rFonts w:ascii="宋体" w:eastAsia="宋体" w:hAnsi="宋体" w:cs="宋体"/>
          <w:b/>
          <w:sz w:val="36"/>
          <w:szCs w:val="36"/>
          <w:lang w:val="zh-TW" w:eastAsia="zh-TW"/>
        </w:rPr>
        <w:t>第一章</w:t>
      </w:r>
      <w:r w:rsidRPr="00E815DB">
        <w:rPr>
          <w:rFonts w:ascii="宋体" w:eastAsia="宋体" w:hAnsi="宋体" w:cs="宋体"/>
          <w:b/>
          <w:sz w:val="36"/>
          <w:szCs w:val="36"/>
          <w:lang w:val="zh-TW" w:eastAsia="zh-TW"/>
        </w:rPr>
        <w:t xml:space="preserve"> </w:t>
      </w:r>
      <w:r>
        <w:rPr>
          <w:rFonts w:ascii="宋体" w:eastAsia="宋体" w:hAnsi="宋体" w:cs="宋体"/>
          <w:b/>
          <w:bCs/>
          <w:sz w:val="36"/>
          <w:szCs w:val="36"/>
          <w:lang w:val="zh-TW" w:eastAsia="zh-TW"/>
        </w:rPr>
        <w:t>总则</w:t>
      </w:r>
    </w:p>
    <w:p w:rsidR="00E64C68" w:rsidRPr="00E64C68" w:rsidRDefault="00E64C68" w:rsidP="00E64C68">
      <w:pPr>
        <w:pStyle w:val="A5"/>
        <w:spacing w:line="360" w:lineRule="auto"/>
        <w:jc w:val="left"/>
        <w:rPr>
          <w:rFonts w:asciiTheme="minorEastAsia" w:eastAsiaTheme="minorEastAsia" w:hAnsiTheme="minorEastAsia" w:cs="宋体"/>
          <w:sz w:val="28"/>
          <w:szCs w:val="28"/>
          <w:lang w:val="zh-TW" w:eastAsia="zh-TW"/>
        </w:rPr>
      </w:pPr>
      <w:r>
        <w:rPr>
          <w:rFonts w:ascii="宋体" w:eastAsia="宋体" w:hAnsi="宋体" w:cs="宋体"/>
          <w:sz w:val="36"/>
          <w:szCs w:val="36"/>
          <w:lang w:val="zh-CN"/>
        </w:rPr>
        <w:t xml:space="preserve">   </w:t>
      </w:r>
      <w:r w:rsidR="00383F5F" w:rsidRPr="00E64C68">
        <w:rPr>
          <w:rFonts w:asciiTheme="minorEastAsia" w:eastAsiaTheme="minorEastAsia" w:hAnsiTheme="minorEastAsia" w:cs="宋体"/>
          <w:sz w:val="28"/>
          <w:szCs w:val="28"/>
          <w:lang w:val="zh-TW" w:eastAsia="zh-TW"/>
        </w:rPr>
        <w:t>为了保证学生会工作正常顺利地开展、加强学生会的内部管理、提高学生会干部的思想素质和工作能力、强化学生会组织建设，特制定本条例。学生干部是学生中的先进分子和</w:t>
      </w:r>
      <w:r w:rsidR="00383F5F" w:rsidRPr="00E64C68">
        <w:rPr>
          <w:rFonts w:asciiTheme="minorEastAsia" w:eastAsiaTheme="minorEastAsia" w:hAnsiTheme="minorEastAsia"/>
          <w:sz w:val="28"/>
          <w:szCs w:val="28"/>
          <w:lang w:val="zh-TW" w:eastAsia="zh-TW"/>
        </w:rPr>
        <w:t>骨干</w:t>
      </w:r>
      <w:r w:rsidR="00383F5F" w:rsidRPr="00E64C68">
        <w:rPr>
          <w:rFonts w:asciiTheme="minorEastAsia" w:eastAsiaTheme="minorEastAsia" w:hAnsiTheme="minorEastAsia" w:cs="宋体"/>
          <w:sz w:val="28"/>
          <w:szCs w:val="28"/>
          <w:lang w:val="zh-TW" w:eastAsia="zh-TW"/>
        </w:rPr>
        <w:t>，要热心为同学服务，关心他人，主动维护广大同学的利益，在各方面做青年学生的表</w:t>
      </w:r>
      <w:r w:rsidR="00383F5F" w:rsidRPr="00E64C68">
        <w:rPr>
          <w:rFonts w:asciiTheme="minorEastAsia" w:eastAsiaTheme="minorEastAsia" w:hAnsiTheme="minorEastAsia" w:cs="宋体"/>
          <w:sz w:val="28"/>
          <w:szCs w:val="28"/>
          <w:lang w:val="zh-CN"/>
        </w:rPr>
        <w:t>率。</w:t>
      </w:r>
    </w:p>
    <w:p w:rsidR="006A7F42" w:rsidRPr="00E64C68" w:rsidRDefault="00383F5F" w:rsidP="00E64C68">
      <w:pPr>
        <w:pStyle w:val="A5"/>
        <w:spacing w:line="360" w:lineRule="auto"/>
        <w:jc w:val="left"/>
        <w:rPr>
          <w:rFonts w:ascii="宋体" w:hAnsi="宋体" w:cs="宋体"/>
          <w:b/>
          <w:bCs/>
          <w:sz w:val="28"/>
          <w:szCs w:val="28"/>
          <w:lang w:val="zh-TW" w:eastAsia="zh-TW"/>
        </w:rPr>
      </w:pPr>
      <w:r w:rsidRPr="00E815DB">
        <w:rPr>
          <w:rFonts w:ascii="宋体" w:eastAsia="宋体" w:hAnsi="宋体" w:cs="宋体"/>
          <w:b/>
          <w:sz w:val="36"/>
          <w:szCs w:val="36"/>
          <w:lang w:val="zh-CN"/>
        </w:rPr>
        <w:t>第二章</w:t>
      </w:r>
      <w:r w:rsidRPr="00E815DB">
        <w:rPr>
          <w:rFonts w:ascii="宋体" w:eastAsia="宋体" w:hAnsi="宋体" w:cs="宋体"/>
          <w:b/>
          <w:sz w:val="36"/>
          <w:szCs w:val="36"/>
          <w:lang w:val="zh-CN"/>
        </w:rPr>
        <w:t xml:space="preserve"> </w:t>
      </w:r>
      <w:r>
        <w:rPr>
          <w:rFonts w:ascii="宋体" w:eastAsia="宋体" w:hAnsi="宋体" w:cs="宋体"/>
          <w:b/>
          <w:bCs/>
          <w:sz w:val="36"/>
          <w:szCs w:val="36"/>
          <w:lang w:val="zh-TW" w:eastAsia="zh-TW"/>
        </w:rPr>
        <w:t>值班制度</w:t>
      </w:r>
    </w:p>
    <w:p w:rsidR="006A7F42" w:rsidRDefault="00383F5F" w:rsidP="00E64C68">
      <w:pPr>
        <w:pStyle w:val="A5"/>
        <w:spacing w:line="360" w:lineRule="auto"/>
        <w:ind w:firstLine="560"/>
        <w:rPr>
          <w:rFonts w:hint="default"/>
          <w:sz w:val="28"/>
          <w:szCs w:val="28"/>
          <w:lang w:val="zh-TW" w:eastAsia="zh-TW"/>
        </w:rPr>
      </w:pPr>
      <w:r>
        <w:rPr>
          <w:rFonts w:ascii="宋体" w:eastAsia="宋体" w:hAnsi="宋体" w:cs="宋体"/>
          <w:sz w:val="28"/>
          <w:szCs w:val="28"/>
          <w:lang w:val="zh-TW" w:eastAsia="zh-TW"/>
        </w:rPr>
        <w:t>为了增强学生会工作人员的责任感，确保机械学院学生会各项工作顺利展开，打造学生会良好形象，学生会实行值班制度，学生会所有人员均有值班义务。全体学生会成员实行轮流值班制度，由学生会秘书部负责统一安排和监督。</w:t>
      </w:r>
    </w:p>
    <w:p w:rsidR="006A7F42" w:rsidRPr="00E64C68" w:rsidRDefault="00E64C68" w:rsidP="00E64C68">
      <w:pPr>
        <w:pStyle w:val="A5"/>
        <w:spacing w:line="360" w:lineRule="auto"/>
        <w:rPr>
          <w:rFonts w:asciiTheme="minorEastAsia" w:eastAsiaTheme="minorEastAsia" w:hAnsiTheme="minorEastAsia" w:hint="default"/>
          <w:sz w:val="28"/>
          <w:szCs w:val="28"/>
          <w:lang w:val="zh-TW" w:eastAsia="zh-TW"/>
        </w:rPr>
      </w:pPr>
      <w:r w:rsidRPr="00E64C68">
        <w:rPr>
          <w:rFonts w:asciiTheme="minorEastAsia" w:eastAsiaTheme="minorEastAsia" w:hAnsiTheme="minorEastAsia" w:cs="宋体" w:hint="default"/>
          <w:sz w:val="28"/>
          <w:szCs w:val="28"/>
          <w:lang w:val="zh-TW"/>
        </w:rPr>
        <w:t>一</w:t>
      </w:r>
      <w:r w:rsidRPr="00E64C68">
        <w:rPr>
          <w:rFonts w:asciiTheme="minorEastAsia" w:eastAsiaTheme="minorEastAsia" w:hAnsiTheme="minorEastAsia" w:cs="宋体"/>
          <w:sz w:val="28"/>
          <w:szCs w:val="28"/>
          <w:lang w:val="zh-TW"/>
        </w:rPr>
        <w:t>、</w:t>
      </w:r>
      <w:r w:rsidR="00383F5F" w:rsidRPr="00E64C68">
        <w:rPr>
          <w:rFonts w:asciiTheme="minorEastAsia" w:eastAsiaTheme="minorEastAsia" w:hAnsiTheme="minorEastAsia" w:cs="宋体"/>
          <w:sz w:val="28"/>
          <w:szCs w:val="28"/>
          <w:lang w:val="zh-TW" w:eastAsia="zh-TW"/>
        </w:rPr>
        <w:t>值班时间及地点</w:t>
      </w:r>
    </w:p>
    <w:p w:rsidR="006A7F42" w:rsidRPr="00E64C68" w:rsidRDefault="00383F5F" w:rsidP="00E64C68">
      <w:pPr>
        <w:pStyle w:val="A5"/>
        <w:spacing w:line="360" w:lineRule="auto"/>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TW" w:eastAsia="zh-TW"/>
        </w:rPr>
        <w:t>（一）值班地点：</w:t>
      </w:r>
      <w:r w:rsidRPr="00E64C68">
        <w:rPr>
          <w:rFonts w:asciiTheme="minorEastAsia" w:eastAsiaTheme="minorEastAsia" w:hAnsiTheme="minorEastAsia" w:cs="宋体"/>
          <w:sz w:val="28"/>
          <w:szCs w:val="28"/>
          <w:lang w:val="zh-CN"/>
        </w:rPr>
        <w:t>机电楼</w:t>
      </w:r>
      <w:r w:rsidRPr="00E64C68">
        <w:rPr>
          <w:rFonts w:asciiTheme="minorEastAsia" w:eastAsiaTheme="minorEastAsia" w:hAnsiTheme="minorEastAsia" w:cs="宋体"/>
          <w:sz w:val="28"/>
          <w:szCs w:val="28"/>
          <w:lang w:val="zh-CN"/>
        </w:rPr>
        <w:t>A</w:t>
      </w:r>
      <w:r w:rsidRPr="00E64C68">
        <w:rPr>
          <w:rFonts w:asciiTheme="minorEastAsia" w:eastAsiaTheme="minorEastAsia" w:hAnsiTheme="minorEastAsia" w:cs="宋体"/>
          <w:sz w:val="28"/>
          <w:szCs w:val="28"/>
          <w:lang w:val="zh-CN"/>
        </w:rPr>
        <w:t>座</w:t>
      </w:r>
      <w:r w:rsidRPr="00E64C68">
        <w:rPr>
          <w:rFonts w:asciiTheme="minorEastAsia" w:eastAsiaTheme="minorEastAsia" w:hAnsiTheme="minorEastAsia" w:cs="宋体"/>
          <w:sz w:val="28"/>
          <w:szCs w:val="28"/>
          <w:lang w:val="zh-CN"/>
        </w:rPr>
        <w:t>223</w:t>
      </w:r>
      <w:r w:rsidRPr="00E64C68">
        <w:rPr>
          <w:rFonts w:asciiTheme="minorEastAsia" w:eastAsiaTheme="minorEastAsia" w:hAnsiTheme="minorEastAsia" w:cs="宋体"/>
          <w:sz w:val="28"/>
          <w:szCs w:val="28"/>
          <w:lang w:val="zh-CN"/>
        </w:rPr>
        <w:t>、</w:t>
      </w:r>
      <w:r w:rsidRPr="00E64C68">
        <w:rPr>
          <w:rFonts w:asciiTheme="minorEastAsia" w:eastAsiaTheme="minorEastAsia" w:hAnsiTheme="minorEastAsia" w:cs="宋体"/>
          <w:sz w:val="28"/>
          <w:szCs w:val="28"/>
          <w:lang w:val="zh-TW" w:eastAsia="zh-TW"/>
        </w:rPr>
        <w:t>机电楼</w:t>
      </w:r>
      <w:r w:rsidRPr="00E64C68">
        <w:rPr>
          <w:rFonts w:asciiTheme="minorEastAsia" w:eastAsiaTheme="minorEastAsia" w:hAnsiTheme="minorEastAsia"/>
          <w:sz w:val="28"/>
          <w:szCs w:val="28"/>
        </w:rPr>
        <w:t>A</w:t>
      </w:r>
      <w:r w:rsidRPr="00E64C68">
        <w:rPr>
          <w:rFonts w:asciiTheme="minorEastAsia" w:eastAsiaTheme="minorEastAsia" w:hAnsiTheme="minorEastAsia" w:cs="宋体"/>
          <w:sz w:val="28"/>
          <w:szCs w:val="28"/>
          <w:lang w:val="zh-TW" w:eastAsia="zh-TW"/>
        </w:rPr>
        <w:t>座</w:t>
      </w:r>
      <w:r w:rsidRPr="00E64C68">
        <w:rPr>
          <w:rFonts w:asciiTheme="minorEastAsia" w:eastAsiaTheme="minorEastAsia" w:hAnsiTheme="minorEastAsia"/>
          <w:sz w:val="28"/>
          <w:szCs w:val="28"/>
        </w:rPr>
        <w:t>213</w:t>
      </w:r>
      <w:r w:rsidRPr="00E64C68">
        <w:rPr>
          <w:rFonts w:asciiTheme="minorEastAsia" w:eastAsiaTheme="minorEastAsia" w:hAnsiTheme="minorEastAsia" w:cs="宋体"/>
          <w:sz w:val="28"/>
          <w:szCs w:val="28"/>
          <w:lang w:val="zh-TW" w:eastAsia="zh-TW"/>
        </w:rPr>
        <w:t>、机电楼</w:t>
      </w:r>
      <w:r w:rsidRPr="00E64C68">
        <w:rPr>
          <w:rFonts w:asciiTheme="minorEastAsia" w:eastAsiaTheme="minorEastAsia" w:hAnsiTheme="minorEastAsia"/>
          <w:sz w:val="28"/>
          <w:szCs w:val="28"/>
        </w:rPr>
        <w:t>A</w:t>
      </w:r>
      <w:r w:rsidRPr="00E64C68">
        <w:rPr>
          <w:rFonts w:asciiTheme="minorEastAsia" w:eastAsiaTheme="minorEastAsia" w:hAnsiTheme="minorEastAsia" w:cs="宋体"/>
          <w:sz w:val="28"/>
          <w:szCs w:val="28"/>
          <w:lang w:val="zh-TW" w:eastAsia="zh-TW"/>
        </w:rPr>
        <w:t>座</w:t>
      </w:r>
      <w:r w:rsidRPr="00E64C68">
        <w:rPr>
          <w:rFonts w:asciiTheme="minorEastAsia" w:eastAsiaTheme="minorEastAsia" w:hAnsiTheme="minorEastAsia"/>
          <w:sz w:val="28"/>
          <w:szCs w:val="28"/>
        </w:rPr>
        <w:t>124</w:t>
      </w:r>
      <w:r w:rsidRPr="00E64C68">
        <w:rPr>
          <w:rFonts w:asciiTheme="minorEastAsia" w:eastAsiaTheme="minorEastAsia" w:hAnsiTheme="minorEastAsia"/>
          <w:sz w:val="28"/>
          <w:szCs w:val="28"/>
          <w:lang w:val="zh-CN"/>
        </w:rPr>
        <w:t>、</w:t>
      </w:r>
    </w:p>
    <w:p w:rsidR="006A7F42" w:rsidRPr="00E64C68" w:rsidRDefault="00383F5F" w:rsidP="00E64C68">
      <w:pPr>
        <w:pStyle w:val="A5"/>
        <w:spacing w:line="360" w:lineRule="auto"/>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TW" w:eastAsia="zh-TW"/>
        </w:rPr>
        <w:t>（二）值班时间：周一至周五</w:t>
      </w:r>
      <w:r w:rsidRPr="00E64C68">
        <w:rPr>
          <w:rFonts w:asciiTheme="minorEastAsia" w:eastAsiaTheme="minorEastAsia" w:hAnsiTheme="minorEastAsia" w:cs="宋体"/>
          <w:sz w:val="28"/>
          <w:szCs w:val="28"/>
          <w:lang w:val="zh-TW" w:eastAsia="zh-TW"/>
        </w:rPr>
        <w:t xml:space="preserve"> </w:t>
      </w:r>
      <w:r w:rsidRPr="00E64C68">
        <w:rPr>
          <w:rFonts w:asciiTheme="minorEastAsia" w:eastAsiaTheme="minorEastAsia" w:hAnsiTheme="minorEastAsia"/>
          <w:sz w:val="28"/>
          <w:szCs w:val="28"/>
        </w:rPr>
        <w:t xml:space="preserve"> </w:t>
      </w:r>
      <w:r w:rsidRPr="00E64C68">
        <w:rPr>
          <w:rFonts w:asciiTheme="minorEastAsia" w:eastAsiaTheme="minorEastAsia" w:hAnsiTheme="minorEastAsia" w:cs="宋体"/>
          <w:sz w:val="28"/>
          <w:szCs w:val="28"/>
          <w:lang w:val="zh-TW" w:eastAsia="zh-TW"/>
        </w:rPr>
        <w:t>上午</w:t>
      </w:r>
      <w:r w:rsidRPr="00E64C68">
        <w:rPr>
          <w:rFonts w:asciiTheme="minorEastAsia" w:eastAsiaTheme="minorEastAsia" w:hAnsiTheme="minorEastAsia"/>
          <w:sz w:val="28"/>
          <w:szCs w:val="28"/>
        </w:rPr>
        <w:t>8:30-10</w:t>
      </w: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sz w:val="28"/>
          <w:szCs w:val="28"/>
        </w:rPr>
        <w:t>30</w:t>
      </w: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sz w:val="28"/>
          <w:szCs w:val="28"/>
        </w:rPr>
        <w:t>10</w:t>
      </w: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sz w:val="28"/>
          <w:szCs w:val="28"/>
        </w:rPr>
        <w:t xml:space="preserve">30-12:00  </w:t>
      </w:r>
    </w:p>
    <w:p w:rsidR="006A7F42" w:rsidRPr="00E64C68" w:rsidRDefault="00383F5F" w:rsidP="00E64C68">
      <w:pPr>
        <w:pStyle w:val="A5"/>
        <w:spacing w:line="360" w:lineRule="auto"/>
        <w:ind w:firstLine="3920"/>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TW" w:eastAsia="zh-TW"/>
        </w:rPr>
        <w:t>下午</w:t>
      </w:r>
      <w:r w:rsidRPr="00E64C68">
        <w:rPr>
          <w:rFonts w:asciiTheme="minorEastAsia" w:eastAsiaTheme="minorEastAsia" w:hAnsiTheme="minorEastAsia"/>
          <w:sz w:val="28"/>
          <w:szCs w:val="28"/>
        </w:rPr>
        <w:t>13:30-15</w:t>
      </w: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sz w:val="28"/>
          <w:szCs w:val="28"/>
        </w:rPr>
        <w:t xml:space="preserve">30 </w:t>
      </w: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sz w:val="28"/>
          <w:szCs w:val="28"/>
        </w:rPr>
        <w:t>15</w:t>
      </w: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sz w:val="28"/>
          <w:szCs w:val="28"/>
        </w:rPr>
        <w:t>20-17:00</w:t>
      </w:r>
    </w:p>
    <w:p w:rsidR="006A7F42" w:rsidRPr="00E64C68" w:rsidRDefault="00383F5F" w:rsidP="00E64C68">
      <w:pPr>
        <w:pStyle w:val="A5"/>
        <w:spacing w:line="360" w:lineRule="auto"/>
        <w:rPr>
          <w:rFonts w:asciiTheme="minorEastAsia" w:eastAsiaTheme="minorEastAsia" w:hAnsiTheme="minorEastAsia" w:cs="宋体" w:hint="default"/>
          <w:sz w:val="28"/>
          <w:szCs w:val="28"/>
          <w:lang w:val="zh-TW" w:eastAsia="zh-TW"/>
        </w:rPr>
      </w:pPr>
      <w:r w:rsidRPr="00E64C68">
        <w:rPr>
          <w:rFonts w:asciiTheme="minorEastAsia" w:eastAsiaTheme="minorEastAsia" w:hAnsiTheme="minorEastAsia" w:cs="宋体"/>
          <w:sz w:val="28"/>
          <w:szCs w:val="28"/>
          <w:lang w:val="zh-TW" w:eastAsia="zh-TW"/>
        </w:rPr>
        <w:t>（三）值班人员：</w:t>
      </w:r>
      <w:r w:rsidRPr="00E64C68">
        <w:rPr>
          <w:rFonts w:asciiTheme="minorEastAsia" w:eastAsiaTheme="minorEastAsia" w:hAnsiTheme="minorEastAsia" w:cs="宋体"/>
          <w:sz w:val="28"/>
          <w:szCs w:val="28"/>
          <w:lang w:val="zh-CN"/>
        </w:rPr>
        <w:t>机电楼</w:t>
      </w:r>
      <w:r w:rsidRPr="00E64C68">
        <w:rPr>
          <w:rFonts w:asciiTheme="minorEastAsia" w:eastAsiaTheme="minorEastAsia" w:hAnsiTheme="minorEastAsia" w:cs="宋体"/>
          <w:sz w:val="28"/>
          <w:szCs w:val="28"/>
          <w:lang w:val="zh-CN"/>
        </w:rPr>
        <w:t>A</w:t>
      </w:r>
      <w:r w:rsidRPr="00E64C68">
        <w:rPr>
          <w:rFonts w:asciiTheme="minorEastAsia" w:eastAsiaTheme="minorEastAsia" w:hAnsiTheme="minorEastAsia" w:cs="宋体"/>
          <w:sz w:val="28"/>
          <w:szCs w:val="28"/>
          <w:lang w:val="zh-CN"/>
        </w:rPr>
        <w:t>座</w:t>
      </w:r>
      <w:r w:rsidRPr="00E64C68">
        <w:rPr>
          <w:rFonts w:asciiTheme="minorEastAsia" w:eastAsiaTheme="minorEastAsia" w:hAnsiTheme="minorEastAsia" w:cs="宋体"/>
          <w:sz w:val="28"/>
          <w:szCs w:val="28"/>
          <w:lang w:val="zh-CN"/>
        </w:rPr>
        <w:t>223</w:t>
      </w:r>
      <w:r w:rsidRPr="00E64C68">
        <w:rPr>
          <w:rFonts w:asciiTheme="minorEastAsia" w:eastAsiaTheme="minorEastAsia" w:hAnsiTheme="minorEastAsia" w:cs="宋体"/>
          <w:sz w:val="28"/>
          <w:szCs w:val="28"/>
          <w:lang w:val="zh-CN"/>
        </w:rPr>
        <w:t>：</w:t>
      </w:r>
      <w:r w:rsidRPr="00E64C68">
        <w:rPr>
          <w:rFonts w:asciiTheme="minorEastAsia" w:eastAsiaTheme="minorEastAsia" w:hAnsiTheme="minorEastAsia" w:cs="宋体"/>
          <w:sz w:val="28"/>
          <w:szCs w:val="28"/>
          <w:lang w:val="zh-TW" w:eastAsia="zh-TW"/>
        </w:rPr>
        <w:t>一名部长或副部长</w:t>
      </w:r>
      <w:r w:rsidRPr="00E64C68">
        <w:rPr>
          <w:rFonts w:asciiTheme="minorEastAsia" w:eastAsiaTheme="minorEastAsia" w:hAnsiTheme="minorEastAsia" w:cs="宋体"/>
          <w:sz w:val="28"/>
          <w:szCs w:val="28"/>
          <w:lang w:val="zh-CN"/>
        </w:rPr>
        <w:t>。</w:t>
      </w:r>
    </w:p>
    <w:p w:rsidR="006A7F42" w:rsidRPr="00E64C68" w:rsidRDefault="00383F5F" w:rsidP="00E64C68">
      <w:pPr>
        <w:pStyle w:val="A5"/>
        <w:spacing w:line="360" w:lineRule="auto"/>
        <w:jc w:val="center"/>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CN"/>
        </w:rPr>
        <w:t xml:space="preserve">     </w:t>
      </w:r>
      <w:r w:rsidR="00E64C68" w:rsidRPr="00E64C68">
        <w:rPr>
          <w:rFonts w:asciiTheme="minorEastAsia" w:eastAsiaTheme="minorEastAsia" w:hAnsiTheme="minorEastAsia" w:cs="宋体" w:hint="default"/>
          <w:sz w:val="28"/>
          <w:szCs w:val="28"/>
          <w:lang w:val="zh-CN"/>
        </w:rPr>
        <w:t xml:space="preserve">          </w:t>
      </w:r>
      <w:r w:rsidRPr="00E64C68">
        <w:rPr>
          <w:rFonts w:asciiTheme="minorEastAsia" w:eastAsiaTheme="minorEastAsia" w:hAnsiTheme="minorEastAsia" w:cs="宋体"/>
          <w:sz w:val="28"/>
          <w:szCs w:val="28"/>
          <w:lang w:val="zh-TW" w:eastAsia="zh-TW"/>
        </w:rPr>
        <w:t>机电楼</w:t>
      </w:r>
      <w:r w:rsidRPr="00E64C68">
        <w:rPr>
          <w:rFonts w:asciiTheme="minorEastAsia" w:eastAsiaTheme="minorEastAsia" w:hAnsiTheme="minorEastAsia"/>
          <w:sz w:val="28"/>
          <w:szCs w:val="28"/>
        </w:rPr>
        <w:t>A</w:t>
      </w:r>
      <w:r w:rsidRPr="00E64C68">
        <w:rPr>
          <w:rFonts w:asciiTheme="minorEastAsia" w:eastAsiaTheme="minorEastAsia" w:hAnsiTheme="minorEastAsia" w:cs="宋体"/>
          <w:sz w:val="28"/>
          <w:szCs w:val="28"/>
          <w:lang w:val="zh-TW" w:eastAsia="zh-TW"/>
        </w:rPr>
        <w:t>座</w:t>
      </w:r>
      <w:r w:rsidRPr="00E64C68">
        <w:rPr>
          <w:rFonts w:asciiTheme="minorEastAsia" w:eastAsiaTheme="minorEastAsia" w:hAnsiTheme="minorEastAsia"/>
          <w:sz w:val="28"/>
          <w:szCs w:val="28"/>
        </w:rPr>
        <w:t>213</w:t>
      </w:r>
      <w:r w:rsidR="00E64C68" w:rsidRPr="00E64C68">
        <w:rPr>
          <w:rFonts w:asciiTheme="minorEastAsia" w:eastAsiaTheme="minorEastAsia" w:hAnsiTheme="minorEastAsia" w:cs="宋体"/>
          <w:sz w:val="28"/>
          <w:szCs w:val="28"/>
          <w:lang w:val="zh-TW" w:eastAsia="zh-TW"/>
        </w:rPr>
        <w:t>：一名部长或副部长和一名干事</w:t>
      </w:r>
      <w:r w:rsidR="00E64C68" w:rsidRPr="00E64C68">
        <w:rPr>
          <w:rFonts w:asciiTheme="minorEastAsia" w:eastAsiaTheme="minorEastAsia" w:hAnsiTheme="minorEastAsia" w:cs="宋体"/>
          <w:sz w:val="28"/>
          <w:szCs w:val="28"/>
          <w:lang w:val="zh-TW"/>
        </w:rPr>
        <w:t>。</w:t>
      </w:r>
    </w:p>
    <w:p w:rsidR="006A7F42" w:rsidRPr="00E64C68" w:rsidRDefault="00E64C68" w:rsidP="00E64C68">
      <w:pPr>
        <w:pStyle w:val="A5"/>
        <w:spacing w:line="360" w:lineRule="auto"/>
        <w:jc w:val="center"/>
        <w:rPr>
          <w:rFonts w:asciiTheme="minorEastAsia" w:eastAsiaTheme="minorEastAsia" w:hAnsiTheme="minorEastAsia" w:hint="default"/>
          <w:sz w:val="28"/>
          <w:szCs w:val="28"/>
        </w:rPr>
      </w:pPr>
      <w:r>
        <w:rPr>
          <w:rFonts w:asciiTheme="minorEastAsia" w:eastAsiaTheme="minorEastAsia" w:hAnsiTheme="minorEastAsia" w:cs="宋体"/>
          <w:sz w:val="28"/>
          <w:szCs w:val="28"/>
          <w:lang w:val="zh-TW" w:eastAsia="zh-TW"/>
        </w:rPr>
        <w:t xml:space="preserve"> </w:t>
      </w:r>
      <w:r w:rsidR="00383F5F" w:rsidRPr="00E64C68">
        <w:rPr>
          <w:rFonts w:asciiTheme="minorEastAsia" w:eastAsiaTheme="minorEastAsia" w:hAnsiTheme="minorEastAsia" w:cs="宋体"/>
          <w:sz w:val="28"/>
          <w:szCs w:val="28"/>
          <w:lang w:val="zh-TW" w:eastAsia="zh-TW"/>
        </w:rPr>
        <w:t>机电楼</w:t>
      </w:r>
      <w:r w:rsidR="00383F5F" w:rsidRPr="00E64C68">
        <w:rPr>
          <w:rFonts w:asciiTheme="minorEastAsia" w:eastAsiaTheme="minorEastAsia" w:hAnsiTheme="minorEastAsia"/>
          <w:sz w:val="28"/>
          <w:szCs w:val="28"/>
        </w:rPr>
        <w:t>A</w:t>
      </w:r>
      <w:r w:rsidR="00383F5F" w:rsidRPr="00E64C68">
        <w:rPr>
          <w:rFonts w:asciiTheme="minorEastAsia" w:eastAsiaTheme="minorEastAsia" w:hAnsiTheme="minorEastAsia" w:cs="宋体"/>
          <w:sz w:val="28"/>
          <w:szCs w:val="28"/>
          <w:lang w:val="zh-TW" w:eastAsia="zh-TW"/>
        </w:rPr>
        <w:t>座</w:t>
      </w:r>
      <w:r w:rsidR="00383F5F" w:rsidRPr="00E64C68">
        <w:rPr>
          <w:rFonts w:asciiTheme="minorEastAsia" w:eastAsiaTheme="minorEastAsia" w:hAnsiTheme="minorEastAsia"/>
          <w:sz w:val="28"/>
          <w:szCs w:val="28"/>
        </w:rPr>
        <w:t>124</w:t>
      </w:r>
      <w:r w:rsidR="00383F5F" w:rsidRPr="00E64C68">
        <w:rPr>
          <w:rFonts w:asciiTheme="minorEastAsia" w:eastAsiaTheme="minorEastAsia" w:hAnsiTheme="minorEastAsia" w:cs="宋体"/>
          <w:sz w:val="28"/>
          <w:szCs w:val="28"/>
          <w:lang w:val="zh-TW" w:eastAsia="zh-TW"/>
        </w:rPr>
        <w:t>：两名大一干事。</w:t>
      </w:r>
      <w:r w:rsidR="00383F5F" w:rsidRPr="00E64C68">
        <w:rPr>
          <w:rFonts w:asciiTheme="minorEastAsia" w:eastAsiaTheme="minorEastAsia" w:hAnsiTheme="minorEastAsia"/>
          <w:sz w:val="28"/>
          <w:szCs w:val="28"/>
        </w:rPr>
        <w:t xml:space="preserve"> </w:t>
      </w:r>
    </w:p>
    <w:p w:rsidR="006A7F42" w:rsidRPr="00E64C68" w:rsidRDefault="00383F5F" w:rsidP="00E64C68">
      <w:pPr>
        <w:pStyle w:val="A5"/>
        <w:spacing w:line="360" w:lineRule="auto"/>
        <w:rPr>
          <w:rFonts w:asciiTheme="minorEastAsia" w:eastAsiaTheme="minorEastAsia" w:hAnsiTheme="minorEastAsia" w:hint="default"/>
          <w:sz w:val="28"/>
          <w:szCs w:val="28"/>
          <w:lang w:val="zh-TW" w:eastAsia="zh-TW"/>
        </w:rPr>
      </w:pPr>
      <w:r w:rsidRPr="00E64C68">
        <w:rPr>
          <w:rFonts w:asciiTheme="minorEastAsia" w:eastAsiaTheme="minorEastAsia" w:hAnsiTheme="minorEastAsia" w:cs="宋体"/>
          <w:sz w:val="28"/>
          <w:szCs w:val="28"/>
          <w:lang w:val="zh-TW" w:eastAsia="zh-TW"/>
        </w:rPr>
        <w:t>二、值班制度的执行</w:t>
      </w:r>
    </w:p>
    <w:p w:rsidR="006A7F42" w:rsidRPr="00E64C68" w:rsidRDefault="00383F5F" w:rsidP="00E64C68">
      <w:pPr>
        <w:pStyle w:val="A5"/>
        <w:spacing w:line="360" w:lineRule="auto"/>
        <w:rPr>
          <w:rFonts w:asciiTheme="minorEastAsia" w:eastAsiaTheme="minorEastAsia" w:hAnsiTheme="minorEastAsia" w:hint="default"/>
          <w:sz w:val="28"/>
          <w:szCs w:val="28"/>
          <w:lang w:val="zh-TW" w:eastAsia="zh-TW"/>
        </w:rPr>
      </w:pPr>
      <w:r w:rsidRPr="00E64C68">
        <w:rPr>
          <w:rFonts w:asciiTheme="minorEastAsia" w:eastAsiaTheme="minorEastAsia" w:hAnsiTheme="minorEastAsia" w:cs="宋体"/>
          <w:sz w:val="28"/>
          <w:szCs w:val="28"/>
          <w:lang w:val="zh-TW" w:eastAsia="zh-TW"/>
        </w:rPr>
        <w:t>（一）值班人员必须在值班时间准时到办公室值班。不得无故迟到、缺勤或早退。因故不能值班的人员应事先与其部门负责人联系，并做出及时调整，报秘书部后方可生效。</w:t>
      </w:r>
    </w:p>
    <w:p w:rsidR="006A7F42" w:rsidRPr="00E64C68" w:rsidRDefault="00383F5F" w:rsidP="00E64C68">
      <w:pPr>
        <w:pStyle w:val="A5"/>
        <w:spacing w:line="360" w:lineRule="auto"/>
        <w:rPr>
          <w:rFonts w:asciiTheme="minorEastAsia" w:eastAsiaTheme="minorEastAsia" w:hAnsiTheme="minorEastAsia" w:hint="default"/>
          <w:sz w:val="28"/>
          <w:szCs w:val="28"/>
          <w:lang w:val="zh-TW" w:eastAsia="zh-TW"/>
        </w:rPr>
      </w:pPr>
      <w:r w:rsidRPr="00E64C68">
        <w:rPr>
          <w:rFonts w:asciiTheme="minorEastAsia" w:eastAsiaTheme="minorEastAsia" w:hAnsiTheme="minorEastAsia" w:cs="宋体"/>
          <w:sz w:val="28"/>
          <w:szCs w:val="28"/>
          <w:lang w:val="zh-TW" w:eastAsia="zh-TW"/>
        </w:rPr>
        <w:lastRenderedPageBreak/>
        <w:t>（二）值班人员在一学期内，累计两次缺勤者，累计三次迟到或早退者，给予警告处</w:t>
      </w:r>
      <w:r w:rsidRPr="00E64C68">
        <w:rPr>
          <w:rFonts w:asciiTheme="minorEastAsia" w:eastAsiaTheme="minorEastAsia" w:hAnsiTheme="minorEastAsia" w:cs="宋体"/>
          <w:sz w:val="28"/>
          <w:szCs w:val="28"/>
          <w:lang w:val="zh-CN"/>
        </w:rPr>
        <w:t>分，警告处分由部长在部内宣布</w:t>
      </w: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cs="宋体"/>
          <w:sz w:val="28"/>
          <w:szCs w:val="28"/>
          <w:lang w:val="zh-CN"/>
        </w:rPr>
        <w:t>累计三次缺勤者，累计四次迟到或早退者，给予记过处分</w:t>
      </w:r>
      <w:r w:rsidRPr="00E64C68">
        <w:rPr>
          <w:rFonts w:asciiTheme="minorEastAsia" w:eastAsiaTheme="minorEastAsia" w:hAnsiTheme="minorEastAsia" w:cs="宋体"/>
          <w:sz w:val="28"/>
          <w:szCs w:val="28"/>
          <w:lang w:val="zh-TW" w:eastAsia="zh-TW"/>
        </w:rPr>
        <w:t>，学生会例会上给予通报批评处罚并在全体例会上</w:t>
      </w:r>
      <w:proofErr w:type="gramStart"/>
      <w:r w:rsidRPr="00E64C68">
        <w:rPr>
          <w:rFonts w:asciiTheme="minorEastAsia" w:eastAsiaTheme="minorEastAsia" w:hAnsiTheme="minorEastAsia" w:cs="宋体"/>
          <w:sz w:val="28"/>
          <w:szCs w:val="28"/>
          <w:lang w:val="zh-TW" w:eastAsia="zh-TW"/>
        </w:rPr>
        <w:t>作出</w:t>
      </w:r>
      <w:proofErr w:type="gramEnd"/>
      <w:r w:rsidRPr="00E64C68">
        <w:rPr>
          <w:rFonts w:asciiTheme="minorEastAsia" w:eastAsiaTheme="minorEastAsia" w:hAnsiTheme="minorEastAsia" w:cs="宋体"/>
          <w:sz w:val="28"/>
          <w:szCs w:val="28"/>
          <w:lang w:val="zh-TW" w:eastAsia="zh-TW"/>
        </w:rPr>
        <w:t>书面检讨</w:t>
      </w:r>
      <w:r w:rsidRPr="00E64C68">
        <w:rPr>
          <w:rFonts w:asciiTheme="minorEastAsia" w:eastAsiaTheme="minorEastAsia" w:hAnsiTheme="minorEastAsia" w:cs="宋体"/>
          <w:sz w:val="28"/>
          <w:szCs w:val="28"/>
          <w:lang w:val="zh-CN"/>
        </w:rPr>
        <w:t>。累计四次缺勤者，累</w:t>
      </w:r>
      <w:r w:rsidRPr="00E64C68">
        <w:rPr>
          <w:rFonts w:asciiTheme="minorEastAsia" w:eastAsiaTheme="minorEastAsia" w:hAnsiTheme="minorEastAsia" w:cs="宋体"/>
          <w:sz w:val="28"/>
          <w:szCs w:val="28"/>
          <w:lang w:val="zh-CN"/>
        </w:rPr>
        <w:t>计五次迟到或早退者，给予学生会除名处分。</w:t>
      </w:r>
    </w:p>
    <w:p w:rsidR="006A7F42" w:rsidRDefault="00383F5F" w:rsidP="00E64C68">
      <w:pPr>
        <w:pStyle w:val="A5"/>
        <w:spacing w:line="360" w:lineRule="auto"/>
        <w:rPr>
          <w:rFonts w:ascii="宋体" w:eastAsia="宋体" w:hAnsi="宋体" w:cs="宋体" w:hint="default"/>
          <w:sz w:val="28"/>
          <w:szCs w:val="28"/>
          <w:lang w:val="zh-TW" w:eastAsia="zh-TW"/>
        </w:rPr>
      </w:pPr>
      <w:r w:rsidRPr="00E64C68">
        <w:rPr>
          <w:rFonts w:asciiTheme="minorEastAsia" w:eastAsiaTheme="minorEastAsia" w:hAnsiTheme="minorEastAsia" w:cs="宋体"/>
          <w:sz w:val="28"/>
          <w:szCs w:val="28"/>
          <w:lang w:val="zh-TW" w:eastAsia="zh-TW"/>
        </w:rPr>
        <w:t>注：值班表不得代签，如出现代签，双方责任人均按缺勤处理，值班工作详情见《机械与汽车工程学院办公室值班章程》。</w:t>
      </w:r>
    </w:p>
    <w:p w:rsidR="006A7F42" w:rsidRPr="00E64C68" w:rsidRDefault="00383F5F" w:rsidP="00E64C68">
      <w:pPr>
        <w:pStyle w:val="A5"/>
        <w:spacing w:line="360" w:lineRule="auto"/>
        <w:rPr>
          <w:rFonts w:ascii="宋体" w:hAnsi="宋体" w:cs="宋体"/>
          <w:b/>
          <w:bCs/>
          <w:sz w:val="28"/>
          <w:szCs w:val="28"/>
          <w:lang w:val="zh-TW" w:eastAsia="zh-TW"/>
        </w:rPr>
      </w:pPr>
      <w:r w:rsidRPr="00671732">
        <w:rPr>
          <w:rFonts w:ascii="宋体" w:eastAsia="宋体" w:hAnsi="宋体" w:cs="宋体"/>
          <w:b/>
          <w:sz w:val="36"/>
          <w:szCs w:val="36"/>
          <w:lang w:val="zh-CN"/>
        </w:rPr>
        <w:t>第三章</w:t>
      </w:r>
      <w:r w:rsidRPr="00671732">
        <w:rPr>
          <w:rFonts w:ascii="宋体" w:eastAsia="宋体" w:hAnsi="宋体" w:cs="宋体"/>
          <w:b/>
          <w:sz w:val="28"/>
          <w:szCs w:val="28"/>
          <w:lang w:val="zh-CN"/>
        </w:rPr>
        <w:t xml:space="preserve"> </w:t>
      </w:r>
      <w:r>
        <w:rPr>
          <w:rFonts w:ascii="宋体" w:eastAsia="宋体" w:hAnsi="宋体" w:cs="宋体"/>
          <w:b/>
          <w:bCs/>
          <w:sz w:val="36"/>
          <w:szCs w:val="36"/>
          <w:lang w:val="zh-TW" w:eastAsia="zh-TW"/>
        </w:rPr>
        <w:t>例会制度</w:t>
      </w:r>
    </w:p>
    <w:p w:rsidR="006A7F42" w:rsidRPr="00E64C68" w:rsidRDefault="00671732" w:rsidP="00E64C68">
      <w:pPr>
        <w:pStyle w:val="A5"/>
        <w:spacing w:line="360" w:lineRule="auto"/>
        <w:rPr>
          <w:rFonts w:asciiTheme="minorEastAsia" w:eastAsiaTheme="minorEastAsia" w:hAnsiTheme="minorEastAsia" w:cs="宋体" w:hint="default"/>
          <w:sz w:val="28"/>
          <w:szCs w:val="28"/>
          <w:lang w:val="zh-TW" w:eastAsia="zh-TW"/>
        </w:rPr>
      </w:pPr>
      <w:r>
        <w:rPr>
          <w:rFonts w:ascii="宋体" w:eastAsia="宋体" w:hAnsi="宋体" w:cs="宋体"/>
          <w:sz w:val="28"/>
          <w:szCs w:val="28"/>
          <w:lang w:val="zh-CN"/>
        </w:rPr>
        <w:t xml:space="preserve">    </w:t>
      </w:r>
      <w:r w:rsidR="00383F5F" w:rsidRPr="00E64C68">
        <w:rPr>
          <w:rFonts w:asciiTheme="minorEastAsia" w:eastAsiaTheme="minorEastAsia" w:hAnsiTheme="minorEastAsia" w:cs="宋体"/>
          <w:sz w:val="28"/>
          <w:szCs w:val="28"/>
          <w:lang w:val="zh-TW" w:eastAsia="zh-TW"/>
        </w:rPr>
        <w:t>例会是学生会工作组织和自我管理的一项重要内容。通过会议可以及时的制定安排和总结工作，并及时发现和解决工作中存在的问题和不足，及时传达学校学院的工作安排和有关通知精神。</w:t>
      </w:r>
    </w:p>
    <w:p w:rsidR="006A7F42" w:rsidRPr="00671732" w:rsidRDefault="00383F5F" w:rsidP="00E64C68">
      <w:pPr>
        <w:pStyle w:val="A5"/>
        <w:spacing w:line="360" w:lineRule="auto"/>
        <w:rPr>
          <w:rFonts w:asciiTheme="minorEastAsia" w:hAnsiTheme="minorEastAsia" w:hint="default"/>
          <w:sz w:val="28"/>
          <w:szCs w:val="28"/>
          <w:lang w:val="zh-TW" w:eastAsia="zh-TW"/>
        </w:rPr>
      </w:pPr>
      <w:r w:rsidRPr="00E64C68">
        <w:rPr>
          <w:rFonts w:asciiTheme="minorEastAsia" w:eastAsiaTheme="minorEastAsia" w:hAnsiTheme="minorEastAsia" w:cs="宋体"/>
          <w:sz w:val="28"/>
          <w:szCs w:val="28"/>
          <w:lang w:val="zh-TW" w:eastAsia="zh-TW"/>
        </w:rPr>
        <w:t>一、例会安排</w:t>
      </w:r>
    </w:p>
    <w:p w:rsidR="006A7F42" w:rsidRPr="00671732" w:rsidRDefault="00383F5F" w:rsidP="00E64C68">
      <w:pPr>
        <w:pStyle w:val="A5"/>
        <w:spacing w:line="360" w:lineRule="auto"/>
        <w:rPr>
          <w:rFonts w:asciiTheme="minorEastAsia" w:hAnsiTheme="minorEastAsia" w:hint="default"/>
          <w:sz w:val="28"/>
          <w:szCs w:val="28"/>
          <w:lang w:val="zh-TW" w:eastAsia="zh-TW"/>
        </w:rPr>
      </w:pPr>
      <w:r w:rsidRPr="00E64C68">
        <w:rPr>
          <w:rFonts w:asciiTheme="minorEastAsia" w:eastAsiaTheme="minorEastAsia" w:hAnsiTheme="minorEastAsia" w:cs="宋体"/>
          <w:sz w:val="28"/>
          <w:szCs w:val="28"/>
          <w:lang w:val="zh-TW" w:eastAsia="zh-TW"/>
        </w:rPr>
        <w:t>（一）学生会全体例会</w:t>
      </w:r>
    </w:p>
    <w:p w:rsidR="006A7F42" w:rsidRPr="00E64C68" w:rsidRDefault="00383F5F" w:rsidP="00E64C68">
      <w:pPr>
        <w:pStyle w:val="A5"/>
        <w:spacing w:line="360" w:lineRule="auto"/>
        <w:ind w:firstLine="560"/>
        <w:rPr>
          <w:rFonts w:asciiTheme="minorEastAsia" w:eastAsiaTheme="minorEastAsia" w:hAnsiTheme="minorEastAsia" w:hint="default"/>
          <w:sz w:val="28"/>
          <w:szCs w:val="28"/>
        </w:rPr>
      </w:pPr>
      <w:r w:rsidRPr="00E64C68">
        <w:rPr>
          <w:rFonts w:asciiTheme="minorEastAsia" w:eastAsiaTheme="minorEastAsia" w:hAnsiTheme="minorEastAsia"/>
          <w:sz w:val="28"/>
          <w:szCs w:val="28"/>
        </w:rPr>
        <w:t>每月第一个</w:t>
      </w:r>
      <w:r w:rsidRPr="00E64C68">
        <w:rPr>
          <w:rFonts w:asciiTheme="minorEastAsia" w:eastAsiaTheme="minorEastAsia" w:hAnsiTheme="minorEastAsia" w:cs="宋体"/>
          <w:sz w:val="28"/>
          <w:szCs w:val="28"/>
          <w:lang w:val="zh-TW" w:eastAsia="zh-TW"/>
        </w:rPr>
        <w:t>周五晚</w:t>
      </w:r>
      <w:r w:rsidRPr="00E64C68">
        <w:rPr>
          <w:rFonts w:asciiTheme="minorEastAsia" w:eastAsiaTheme="minorEastAsia" w:hAnsiTheme="minorEastAsia"/>
          <w:sz w:val="28"/>
          <w:szCs w:val="28"/>
        </w:rPr>
        <w:t>18:30</w:t>
      </w:r>
      <w:r w:rsidRPr="00E64C68">
        <w:rPr>
          <w:rFonts w:asciiTheme="minorEastAsia" w:eastAsiaTheme="minorEastAsia" w:hAnsiTheme="minorEastAsia" w:cs="宋体"/>
          <w:sz w:val="28"/>
          <w:szCs w:val="28"/>
          <w:lang w:val="zh-TW" w:eastAsia="zh-TW"/>
        </w:rPr>
        <w:t>在机电楼</w:t>
      </w:r>
      <w:r w:rsidRPr="00E64C68">
        <w:rPr>
          <w:rFonts w:asciiTheme="minorEastAsia" w:eastAsiaTheme="minorEastAsia" w:hAnsiTheme="minorEastAsia"/>
          <w:sz w:val="28"/>
          <w:szCs w:val="28"/>
        </w:rPr>
        <w:t>B</w:t>
      </w:r>
      <w:r w:rsidRPr="00E64C68">
        <w:rPr>
          <w:rFonts w:asciiTheme="minorEastAsia" w:eastAsiaTheme="minorEastAsia" w:hAnsiTheme="minorEastAsia" w:cs="宋体"/>
          <w:sz w:val="28"/>
          <w:szCs w:val="28"/>
          <w:lang w:val="zh-TW" w:eastAsia="zh-TW"/>
        </w:rPr>
        <w:t>座</w:t>
      </w:r>
      <w:r w:rsidRPr="00E64C68">
        <w:rPr>
          <w:rFonts w:asciiTheme="minorEastAsia" w:eastAsiaTheme="minorEastAsia" w:hAnsiTheme="minorEastAsia"/>
          <w:sz w:val="28"/>
          <w:szCs w:val="28"/>
        </w:rPr>
        <w:t>231</w:t>
      </w:r>
      <w:r w:rsidRPr="00E64C68">
        <w:rPr>
          <w:rFonts w:asciiTheme="minorEastAsia" w:eastAsiaTheme="minorEastAsia" w:hAnsiTheme="minorEastAsia" w:cs="宋体"/>
          <w:sz w:val="28"/>
          <w:szCs w:val="28"/>
          <w:lang w:val="zh-TW" w:eastAsia="zh-TW"/>
        </w:rPr>
        <w:t>召开，学生会全体成员均须参加。会议以总结、学习为主。主席团成员在会议上总结近期工作，并带领学生会全体成员进行自我教育、集体学习。</w:t>
      </w:r>
    </w:p>
    <w:p w:rsidR="006A7F42" w:rsidRPr="00671732" w:rsidRDefault="00383F5F" w:rsidP="00E64C68">
      <w:pPr>
        <w:pStyle w:val="A5"/>
        <w:spacing w:line="360" w:lineRule="auto"/>
        <w:rPr>
          <w:rFonts w:asciiTheme="minorEastAsia" w:hAnsiTheme="minorEastAsia" w:hint="default"/>
          <w:sz w:val="28"/>
          <w:szCs w:val="28"/>
          <w:lang w:val="zh-TW" w:eastAsia="zh-TW"/>
        </w:rPr>
      </w:pPr>
      <w:r w:rsidRPr="00E64C68">
        <w:rPr>
          <w:rFonts w:asciiTheme="minorEastAsia" w:eastAsiaTheme="minorEastAsia" w:hAnsiTheme="minorEastAsia" w:cs="宋体"/>
          <w:sz w:val="28"/>
          <w:szCs w:val="28"/>
          <w:lang w:val="zh-TW" w:eastAsia="zh-TW"/>
        </w:rPr>
        <w:t>（二）</w:t>
      </w:r>
      <w:r w:rsidRPr="00E64C68">
        <w:rPr>
          <w:rFonts w:asciiTheme="minorEastAsia" w:eastAsiaTheme="minorEastAsia" w:hAnsiTheme="minorEastAsia" w:cs="宋体"/>
          <w:sz w:val="28"/>
          <w:szCs w:val="28"/>
          <w:lang w:val="zh-CN"/>
        </w:rPr>
        <w:t>学生会干部级</w:t>
      </w:r>
      <w:r w:rsidRPr="00E64C68">
        <w:rPr>
          <w:rFonts w:asciiTheme="minorEastAsia" w:eastAsiaTheme="minorEastAsia" w:hAnsiTheme="minorEastAsia" w:cs="宋体"/>
          <w:sz w:val="28"/>
          <w:szCs w:val="28"/>
          <w:lang w:val="zh-TW" w:eastAsia="zh-TW"/>
        </w:rPr>
        <w:t>例会</w:t>
      </w:r>
    </w:p>
    <w:p w:rsidR="006A7F42" w:rsidRPr="00E64C68" w:rsidRDefault="00383F5F" w:rsidP="00E64C68">
      <w:pPr>
        <w:pStyle w:val="A5"/>
        <w:spacing w:line="360" w:lineRule="auto"/>
        <w:ind w:firstLine="560"/>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TW" w:eastAsia="zh-TW"/>
        </w:rPr>
        <w:t>每周一晚</w:t>
      </w:r>
      <w:r w:rsidRPr="00E64C68">
        <w:rPr>
          <w:rFonts w:asciiTheme="minorEastAsia" w:eastAsiaTheme="minorEastAsia" w:hAnsiTheme="minorEastAsia"/>
          <w:sz w:val="28"/>
          <w:szCs w:val="28"/>
        </w:rPr>
        <w:t>18</w:t>
      </w: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sz w:val="28"/>
          <w:szCs w:val="28"/>
        </w:rPr>
        <w:t>30</w:t>
      </w:r>
      <w:r w:rsidRPr="00E64C68">
        <w:rPr>
          <w:rFonts w:asciiTheme="minorEastAsia" w:eastAsiaTheme="minorEastAsia" w:hAnsiTheme="minorEastAsia" w:cs="宋体"/>
          <w:sz w:val="28"/>
          <w:szCs w:val="28"/>
          <w:lang w:val="zh-TW" w:eastAsia="zh-TW"/>
        </w:rPr>
        <w:t>在机电楼</w:t>
      </w:r>
      <w:r w:rsidRPr="00E64C68">
        <w:rPr>
          <w:rFonts w:asciiTheme="minorEastAsia" w:eastAsiaTheme="minorEastAsia" w:hAnsiTheme="minorEastAsia"/>
          <w:sz w:val="28"/>
          <w:szCs w:val="28"/>
        </w:rPr>
        <w:t>A124</w:t>
      </w:r>
      <w:r w:rsidRPr="00E64C68">
        <w:rPr>
          <w:rFonts w:asciiTheme="minorEastAsia" w:eastAsiaTheme="minorEastAsia" w:hAnsiTheme="minorEastAsia" w:cs="宋体"/>
          <w:sz w:val="28"/>
          <w:szCs w:val="28"/>
          <w:lang w:val="zh-TW" w:eastAsia="zh-TW"/>
        </w:rPr>
        <w:t>召开，主席团成员、</w:t>
      </w:r>
      <w:r w:rsidRPr="00E64C68">
        <w:rPr>
          <w:rFonts w:asciiTheme="minorEastAsia" w:eastAsiaTheme="minorEastAsia" w:hAnsiTheme="minorEastAsia" w:cs="宋体"/>
          <w:sz w:val="28"/>
          <w:szCs w:val="28"/>
          <w:lang w:val="zh-CN"/>
        </w:rPr>
        <w:t>学生会各部部长、</w:t>
      </w:r>
      <w:r w:rsidRPr="00E64C68">
        <w:rPr>
          <w:rFonts w:asciiTheme="minorEastAsia" w:eastAsiaTheme="minorEastAsia" w:hAnsiTheme="minorEastAsia" w:cs="宋体"/>
          <w:sz w:val="28"/>
          <w:szCs w:val="28"/>
          <w:lang w:val="zh-TW" w:eastAsia="zh-TW"/>
        </w:rPr>
        <w:t>近期重大活动负责人均须到会。会议讨论决定近期学生会工作的相关事项，并对大型活动进行前期筹划、部署协调、总结提高。例会对学生会工作开展中遇到的问题进行讨论，并有权对学生会人事调整、人员变动进行商议。</w:t>
      </w:r>
    </w:p>
    <w:p w:rsidR="006A7F42" w:rsidRPr="00E64C68" w:rsidRDefault="00383F5F" w:rsidP="00037C31">
      <w:pPr>
        <w:pStyle w:val="A5"/>
        <w:spacing w:line="360" w:lineRule="auto"/>
        <w:ind w:firstLineChars="100" w:firstLine="280"/>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cs="宋体"/>
          <w:sz w:val="28"/>
          <w:szCs w:val="28"/>
          <w:lang w:val="zh-CN"/>
        </w:rPr>
        <w:t>三</w:t>
      </w:r>
      <w:r w:rsidRPr="00E64C68">
        <w:rPr>
          <w:rFonts w:asciiTheme="minorEastAsia" w:eastAsiaTheme="minorEastAsia" w:hAnsiTheme="minorEastAsia" w:cs="宋体"/>
          <w:sz w:val="28"/>
          <w:szCs w:val="28"/>
          <w:lang w:val="zh-TW" w:eastAsia="zh-TW"/>
        </w:rPr>
        <w:t>）各部门例会</w:t>
      </w:r>
    </w:p>
    <w:p w:rsidR="006A7F42" w:rsidRPr="00E64C68" w:rsidRDefault="00383F5F" w:rsidP="00E64C68">
      <w:pPr>
        <w:pStyle w:val="A5"/>
        <w:spacing w:line="360" w:lineRule="auto"/>
        <w:ind w:firstLine="560"/>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TW" w:eastAsia="zh-TW"/>
        </w:rPr>
        <w:t>各部门按例会安排表安排召开部门例会，部长、副部长及各干事均须参加。各部门例会对近期工作及活动进行讨论，以促进各项</w:t>
      </w:r>
      <w:r w:rsidRPr="00E64C68">
        <w:rPr>
          <w:rFonts w:asciiTheme="minorEastAsia" w:eastAsiaTheme="minorEastAsia" w:hAnsiTheme="minorEastAsia" w:cs="宋体"/>
          <w:sz w:val="28"/>
          <w:szCs w:val="28"/>
          <w:lang w:val="zh-TW" w:eastAsia="zh-TW"/>
        </w:rPr>
        <w:lastRenderedPageBreak/>
        <w:t>工作和活动的开展。</w:t>
      </w:r>
    </w:p>
    <w:p w:rsidR="006A7F42" w:rsidRPr="00671732" w:rsidRDefault="00383F5F" w:rsidP="00671732">
      <w:pPr>
        <w:pStyle w:val="A5"/>
        <w:spacing w:line="360" w:lineRule="auto"/>
        <w:rPr>
          <w:rFonts w:asciiTheme="minorEastAsia" w:hAnsiTheme="minorEastAsia" w:hint="default"/>
          <w:sz w:val="28"/>
          <w:szCs w:val="28"/>
          <w:lang w:val="zh-TW" w:eastAsia="zh-TW"/>
        </w:rPr>
      </w:pPr>
      <w:r w:rsidRPr="00E64C68">
        <w:rPr>
          <w:rFonts w:asciiTheme="minorEastAsia" w:eastAsiaTheme="minorEastAsia" w:hAnsiTheme="minorEastAsia" w:cs="宋体"/>
          <w:sz w:val="28"/>
          <w:szCs w:val="28"/>
          <w:lang w:val="zh-TW" w:eastAsia="zh-TW"/>
        </w:rPr>
        <w:t>二、执行办法</w:t>
      </w:r>
    </w:p>
    <w:p w:rsidR="006A7F42" w:rsidRPr="00671732" w:rsidRDefault="00383F5F" w:rsidP="00671732">
      <w:pPr>
        <w:pStyle w:val="A5"/>
        <w:spacing w:line="360" w:lineRule="auto"/>
        <w:rPr>
          <w:rFonts w:asciiTheme="minorEastAsia" w:hAnsiTheme="minorEastAsia" w:hint="default"/>
          <w:sz w:val="28"/>
          <w:szCs w:val="28"/>
          <w:lang w:val="zh-TW"/>
        </w:rPr>
      </w:pPr>
      <w:r w:rsidRPr="00E64C68">
        <w:rPr>
          <w:rFonts w:asciiTheme="minorEastAsia" w:eastAsiaTheme="minorEastAsia" w:hAnsiTheme="minorEastAsia" w:cs="宋体"/>
          <w:sz w:val="28"/>
          <w:szCs w:val="28"/>
          <w:lang w:val="zh-TW" w:eastAsia="zh-TW"/>
        </w:rPr>
        <w:t>（一）无特殊情况，不得取</w:t>
      </w:r>
      <w:r w:rsidR="00671732">
        <w:rPr>
          <w:rFonts w:asciiTheme="minorEastAsia" w:eastAsiaTheme="minorEastAsia" w:hAnsiTheme="minorEastAsia" w:cs="宋体"/>
          <w:sz w:val="28"/>
          <w:szCs w:val="28"/>
          <w:lang w:val="zh-TW" w:eastAsia="zh-TW"/>
        </w:rPr>
        <w:t>消例会；有特殊情况，可召开临时会议（由秘书部提前通知与会人员）</w:t>
      </w:r>
      <w:r w:rsidR="00671732">
        <w:rPr>
          <w:rFonts w:asciiTheme="minorEastAsia" w:eastAsiaTheme="minorEastAsia" w:hAnsiTheme="minorEastAsia" w:cs="宋体"/>
          <w:sz w:val="28"/>
          <w:szCs w:val="28"/>
          <w:lang w:val="zh-TW"/>
        </w:rPr>
        <w:t>。</w:t>
      </w:r>
    </w:p>
    <w:p w:rsidR="006A7F42" w:rsidRPr="00E64C68" w:rsidRDefault="00383F5F" w:rsidP="00671732">
      <w:pPr>
        <w:pStyle w:val="A5"/>
        <w:spacing w:line="360" w:lineRule="auto"/>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TW" w:eastAsia="zh-TW"/>
        </w:rPr>
        <w:t>（二）主席团及秘书部成员需提前</w:t>
      </w:r>
      <w:r w:rsidRPr="00E64C68">
        <w:rPr>
          <w:rFonts w:asciiTheme="minorEastAsia" w:eastAsiaTheme="minorEastAsia" w:hAnsiTheme="minorEastAsia"/>
          <w:sz w:val="28"/>
          <w:szCs w:val="28"/>
        </w:rPr>
        <w:t>1</w:t>
      </w:r>
      <w:r w:rsidR="00671732">
        <w:rPr>
          <w:rFonts w:asciiTheme="minorEastAsia" w:eastAsiaTheme="minorEastAsia" w:hAnsiTheme="minorEastAsia" w:hint="default"/>
          <w:sz w:val="28"/>
          <w:szCs w:val="28"/>
        </w:rPr>
        <w:t>5</w:t>
      </w:r>
      <w:r w:rsidRPr="00E64C68">
        <w:rPr>
          <w:rFonts w:asciiTheme="minorEastAsia" w:eastAsiaTheme="minorEastAsia" w:hAnsiTheme="minorEastAsia" w:cs="宋体"/>
          <w:sz w:val="28"/>
          <w:szCs w:val="28"/>
          <w:lang w:val="zh-TW" w:eastAsia="zh-TW"/>
        </w:rPr>
        <w:t>分钟到会，其他成员需提前</w:t>
      </w:r>
      <w:r w:rsidR="00671732">
        <w:rPr>
          <w:rFonts w:asciiTheme="minorEastAsia" w:eastAsiaTheme="minorEastAsia" w:hAnsiTheme="minorEastAsia" w:hint="default"/>
          <w:sz w:val="28"/>
          <w:szCs w:val="28"/>
        </w:rPr>
        <w:t>10</w:t>
      </w:r>
      <w:r w:rsidRPr="00E64C68">
        <w:rPr>
          <w:rFonts w:asciiTheme="minorEastAsia" w:eastAsiaTheme="minorEastAsia" w:hAnsiTheme="minorEastAsia" w:cs="宋体"/>
          <w:sz w:val="28"/>
          <w:szCs w:val="28"/>
          <w:lang w:val="zh-TW" w:eastAsia="zh-TW"/>
        </w:rPr>
        <w:t>分钟到会。不得迟到、早退。不能参加会议的，须向秘书部请假备案，不得无故缺席。迟到、早退由秘书部统一记录，缺席、迟到、早退累计</w:t>
      </w:r>
      <w:r w:rsidRPr="00E64C68">
        <w:rPr>
          <w:rFonts w:asciiTheme="minorEastAsia" w:eastAsiaTheme="minorEastAsia" w:hAnsiTheme="minorEastAsia"/>
          <w:sz w:val="28"/>
          <w:szCs w:val="28"/>
        </w:rPr>
        <w:t>3</w:t>
      </w:r>
      <w:r w:rsidRPr="00E64C68">
        <w:rPr>
          <w:rFonts w:asciiTheme="minorEastAsia" w:eastAsiaTheme="minorEastAsia" w:hAnsiTheme="minorEastAsia" w:cs="宋体"/>
          <w:sz w:val="28"/>
          <w:szCs w:val="28"/>
          <w:lang w:val="zh-TW" w:eastAsia="zh-TW"/>
        </w:rPr>
        <w:t>次者，按自动退出学生会论处。</w:t>
      </w:r>
    </w:p>
    <w:p w:rsidR="006A7F42" w:rsidRPr="00E64C68" w:rsidRDefault="00383F5F" w:rsidP="00671732">
      <w:pPr>
        <w:pStyle w:val="A5"/>
        <w:spacing w:line="360" w:lineRule="auto"/>
        <w:rPr>
          <w:rFonts w:asciiTheme="minorEastAsia" w:eastAsiaTheme="minorEastAsia" w:hAnsiTheme="minorEastAsia" w:hint="default"/>
          <w:sz w:val="28"/>
          <w:szCs w:val="28"/>
          <w:lang w:val="zh-TW" w:eastAsia="zh-TW"/>
        </w:rPr>
      </w:pPr>
      <w:r w:rsidRPr="00E64C68">
        <w:rPr>
          <w:rFonts w:asciiTheme="minorEastAsia" w:eastAsiaTheme="minorEastAsia" w:hAnsiTheme="minorEastAsia" w:cs="宋体"/>
          <w:sz w:val="28"/>
          <w:szCs w:val="28"/>
          <w:lang w:val="zh-TW" w:eastAsia="zh-TW"/>
        </w:rPr>
        <w:t>（三）会议中要严肃认真，不得随意讲话，及时反映工作各</w:t>
      </w:r>
      <w:r w:rsidRPr="00E64C68">
        <w:rPr>
          <w:rFonts w:asciiTheme="minorEastAsia" w:eastAsiaTheme="minorEastAsia" w:hAnsiTheme="minorEastAsia" w:cs="宋体"/>
          <w:sz w:val="28"/>
          <w:szCs w:val="28"/>
          <w:lang w:val="zh-TW" w:eastAsia="zh-TW"/>
        </w:rPr>
        <w:t>方面的实际问题，做好相关记录，并且要按时完成会议要求的各项议程。</w:t>
      </w:r>
    </w:p>
    <w:p w:rsidR="006A7F42" w:rsidRPr="00E64C68" w:rsidRDefault="00383F5F" w:rsidP="00671732">
      <w:pPr>
        <w:pStyle w:val="A5"/>
        <w:spacing w:line="360" w:lineRule="auto"/>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TW" w:eastAsia="zh-TW"/>
        </w:rPr>
        <w:t>（四）会议后宣传部根据会议记录及现场状况撰写新闻稿，将材料于会议后</w:t>
      </w:r>
      <w:r w:rsidRPr="00E64C68">
        <w:rPr>
          <w:rFonts w:asciiTheme="minorEastAsia" w:eastAsiaTheme="minorEastAsia" w:hAnsiTheme="minorEastAsia"/>
          <w:sz w:val="28"/>
          <w:szCs w:val="28"/>
        </w:rPr>
        <w:t>2</w:t>
      </w:r>
      <w:r w:rsidRPr="00E64C68">
        <w:rPr>
          <w:rFonts w:asciiTheme="minorEastAsia" w:eastAsiaTheme="minorEastAsia" w:hAnsiTheme="minorEastAsia" w:cs="宋体"/>
          <w:sz w:val="28"/>
          <w:szCs w:val="28"/>
          <w:lang w:val="zh-TW" w:eastAsia="zh-TW"/>
        </w:rPr>
        <w:t>天内报送至学院团委。</w:t>
      </w:r>
    </w:p>
    <w:p w:rsidR="006A7F42" w:rsidRPr="00E64C68" w:rsidRDefault="00383F5F" w:rsidP="00671732">
      <w:pPr>
        <w:pStyle w:val="A5"/>
        <w:spacing w:line="360" w:lineRule="auto"/>
        <w:rPr>
          <w:rFonts w:asciiTheme="minorEastAsia" w:eastAsiaTheme="minorEastAsia" w:hAnsiTheme="minorEastAsia" w:hint="default"/>
          <w:sz w:val="28"/>
          <w:szCs w:val="28"/>
        </w:rPr>
      </w:pPr>
      <w:r w:rsidRPr="00E64C68">
        <w:rPr>
          <w:rFonts w:asciiTheme="minorEastAsia" w:eastAsiaTheme="minorEastAsia" w:hAnsiTheme="minorEastAsia" w:cs="宋体"/>
          <w:sz w:val="28"/>
          <w:szCs w:val="28"/>
          <w:lang w:val="zh-TW" w:eastAsia="zh-TW"/>
        </w:rPr>
        <w:t>（五）学生会秘书部需建立</w:t>
      </w:r>
      <w:r w:rsidRPr="00E64C68">
        <w:rPr>
          <w:rFonts w:asciiTheme="minorEastAsia" w:eastAsiaTheme="minorEastAsia" w:hAnsiTheme="minorEastAsia" w:cs="宋体"/>
          <w:sz w:val="28"/>
          <w:szCs w:val="28"/>
          <w:lang w:val="zh-CN"/>
        </w:rPr>
        <w:t>学生会干部级</w:t>
      </w:r>
      <w:r w:rsidRPr="00E64C68">
        <w:rPr>
          <w:rFonts w:asciiTheme="minorEastAsia" w:eastAsiaTheme="minorEastAsia" w:hAnsiTheme="minorEastAsia" w:cs="宋体"/>
          <w:sz w:val="28"/>
          <w:szCs w:val="28"/>
          <w:lang w:val="zh-TW" w:eastAsia="zh-TW"/>
        </w:rPr>
        <w:t>例会和学生会全体例会会议记录本，学生会其他各部门需建立部门例会记录本，认真做好会议记录并及时总结，将材料于会议后</w:t>
      </w:r>
      <w:r w:rsidRPr="00E64C68">
        <w:rPr>
          <w:rFonts w:asciiTheme="minorEastAsia" w:eastAsiaTheme="minorEastAsia" w:hAnsiTheme="minorEastAsia"/>
          <w:sz w:val="28"/>
          <w:szCs w:val="28"/>
        </w:rPr>
        <w:t>2</w:t>
      </w:r>
      <w:r w:rsidRPr="00E64C68">
        <w:rPr>
          <w:rFonts w:asciiTheme="minorEastAsia" w:eastAsiaTheme="minorEastAsia" w:hAnsiTheme="minorEastAsia" w:cs="宋体"/>
          <w:sz w:val="28"/>
          <w:szCs w:val="28"/>
          <w:lang w:val="zh-TW" w:eastAsia="zh-TW"/>
        </w:rPr>
        <w:t>天内</w:t>
      </w:r>
      <w:r w:rsidRPr="00E64C68">
        <w:rPr>
          <w:rFonts w:asciiTheme="minorEastAsia" w:eastAsiaTheme="minorEastAsia" w:hAnsiTheme="minorEastAsia" w:cs="宋体"/>
          <w:sz w:val="28"/>
          <w:szCs w:val="28"/>
          <w:lang w:val="zh-CN"/>
        </w:rPr>
        <w:t>交至秘书部</w:t>
      </w:r>
      <w:r w:rsidRPr="00E64C68">
        <w:rPr>
          <w:rFonts w:asciiTheme="minorEastAsia" w:eastAsiaTheme="minorEastAsia" w:hAnsiTheme="minorEastAsia" w:cs="宋体"/>
          <w:sz w:val="28"/>
          <w:szCs w:val="28"/>
          <w:lang w:val="zh-TW" w:eastAsia="zh-TW"/>
        </w:rPr>
        <w:t>。</w:t>
      </w:r>
    </w:p>
    <w:p w:rsidR="00E64C68" w:rsidRDefault="00383F5F" w:rsidP="00671732">
      <w:pPr>
        <w:pStyle w:val="A5"/>
        <w:spacing w:line="360" w:lineRule="auto"/>
        <w:rPr>
          <w:rFonts w:ascii="宋体" w:eastAsia="宋体" w:hAnsi="宋体" w:cs="宋体" w:hint="default"/>
          <w:sz w:val="28"/>
          <w:szCs w:val="28"/>
          <w:lang w:val="zh-CN"/>
        </w:rPr>
      </w:pPr>
      <w:r w:rsidRPr="00E64C68">
        <w:rPr>
          <w:rFonts w:asciiTheme="minorEastAsia" w:eastAsiaTheme="minorEastAsia" w:hAnsiTheme="minorEastAsia" w:cs="宋体"/>
          <w:sz w:val="28"/>
          <w:szCs w:val="28"/>
          <w:lang w:val="zh-TW" w:eastAsia="zh-TW"/>
        </w:rPr>
        <w:t>（</w:t>
      </w:r>
      <w:r w:rsidRPr="00E64C68">
        <w:rPr>
          <w:rFonts w:asciiTheme="minorEastAsia" w:eastAsiaTheme="minorEastAsia" w:hAnsiTheme="minorEastAsia" w:cs="宋体"/>
          <w:sz w:val="28"/>
          <w:szCs w:val="28"/>
          <w:lang w:val="zh-CN"/>
        </w:rPr>
        <w:t>六</w:t>
      </w:r>
      <w:r w:rsidRPr="00E64C68">
        <w:rPr>
          <w:rFonts w:asciiTheme="minorEastAsia" w:eastAsiaTheme="minorEastAsia" w:hAnsiTheme="minorEastAsia" w:cs="宋体"/>
          <w:sz w:val="28"/>
          <w:szCs w:val="28"/>
          <w:lang w:val="zh-TW" w:eastAsia="zh-TW"/>
        </w:rPr>
        <w:t>）例会开始前由秘书部负责点名，出勤情况将作为考核内容。</w:t>
      </w:r>
      <w:r w:rsidRPr="00E64C68">
        <w:rPr>
          <w:rFonts w:asciiTheme="minorEastAsia" w:eastAsiaTheme="minorEastAsia" w:hAnsiTheme="minorEastAsia" w:cs="宋体"/>
          <w:sz w:val="28"/>
          <w:szCs w:val="28"/>
          <w:lang w:val="zh-TW" w:eastAsia="zh-TW"/>
        </w:rPr>
        <w:t xml:space="preserve">  </w:t>
      </w:r>
      <w:r>
        <w:rPr>
          <w:rFonts w:ascii="宋体" w:eastAsia="宋体" w:hAnsi="宋体" w:cs="宋体"/>
          <w:sz w:val="28"/>
          <w:szCs w:val="28"/>
          <w:lang w:val="zh-CN"/>
        </w:rPr>
        <w:t xml:space="preserve">                </w:t>
      </w:r>
      <w:r>
        <w:rPr>
          <w:rFonts w:ascii="宋体" w:eastAsia="宋体" w:hAnsi="宋体" w:cs="宋体"/>
          <w:sz w:val="28"/>
          <w:szCs w:val="28"/>
          <w:lang w:val="zh-CN"/>
        </w:rPr>
        <w:br/>
      </w:r>
      <w:r w:rsidRPr="00671732">
        <w:rPr>
          <w:rFonts w:asciiTheme="minorEastAsia" w:eastAsiaTheme="minorEastAsia" w:hAnsiTheme="minorEastAsia"/>
          <w:b/>
          <w:sz w:val="36"/>
          <w:szCs w:val="36"/>
          <w:lang w:val="zh-CN"/>
        </w:rPr>
        <w:t>第四章</w:t>
      </w:r>
      <w:r w:rsidRPr="00E64C68">
        <w:rPr>
          <w:rFonts w:asciiTheme="minorEastAsia" w:eastAsiaTheme="minorEastAsia" w:hAnsiTheme="minorEastAsia"/>
          <w:sz w:val="28"/>
          <w:szCs w:val="28"/>
          <w:lang w:val="zh-CN"/>
        </w:rPr>
        <w:t xml:space="preserve"> </w:t>
      </w:r>
      <w:r w:rsidRPr="00E64C68">
        <w:rPr>
          <w:rFonts w:asciiTheme="minorEastAsia" w:eastAsiaTheme="minorEastAsia" w:hAnsiTheme="minorEastAsia" w:cs="宋体"/>
          <w:b/>
          <w:bCs/>
          <w:sz w:val="36"/>
          <w:szCs w:val="36"/>
          <w:lang w:val="zh-TW" w:eastAsia="zh-TW"/>
        </w:rPr>
        <w:t>档案管理制度</w:t>
      </w:r>
    </w:p>
    <w:p w:rsidR="006A7F42" w:rsidRPr="00671732" w:rsidRDefault="00383F5F" w:rsidP="00E64C68">
      <w:pPr>
        <w:pStyle w:val="A5"/>
        <w:spacing w:line="360" w:lineRule="auto"/>
        <w:ind w:firstLine="560"/>
        <w:rPr>
          <w:rFonts w:asciiTheme="minorEastAsia" w:hAnsiTheme="minorEastAsia" w:cs="宋体" w:hint="default"/>
          <w:b/>
          <w:bCs/>
          <w:sz w:val="28"/>
          <w:szCs w:val="28"/>
          <w:lang w:val="zh-TW" w:eastAsia="zh-TW"/>
        </w:rPr>
      </w:pPr>
      <w:r>
        <w:rPr>
          <w:rFonts w:ascii="宋体" w:eastAsia="宋体" w:hAnsi="宋体" w:cs="宋体"/>
          <w:sz w:val="28"/>
          <w:szCs w:val="28"/>
          <w:lang w:val="zh-TW" w:eastAsia="zh-TW"/>
        </w:rPr>
        <w:t>为加强机械学院学生会的档案管理，做到存档全、整理清、易查找，特制定本制度。</w:t>
      </w:r>
    </w:p>
    <w:p w:rsidR="006A7F42" w:rsidRPr="00671732" w:rsidRDefault="00383F5F" w:rsidP="00671732">
      <w:pPr>
        <w:pStyle w:val="A5"/>
        <w:spacing w:line="360" w:lineRule="auto"/>
        <w:jc w:val="left"/>
        <w:rPr>
          <w:rFonts w:hint="default"/>
          <w:sz w:val="28"/>
          <w:szCs w:val="28"/>
          <w:lang w:val="zh-TW" w:eastAsia="zh-TW"/>
        </w:rPr>
      </w:pPr>
      <w:r>
        <w:rPr>
          <w:rFonts w:ascii="宋体" w:eastAsia="宋体" w:hAnsi="宋体" w:cs="宋体"/>
          <w:sz w:val="28"/>
          <w:szCs w:val="28"/>
          <w:lang w:val="zh-TW" w:eastAsia="zh-TW"/>
        </w:rPr>
        <w:t>一、日常档案工作办法</w:t>
      </w:r>
    </w:p>
    <w:p w:rsidR="006A7F42" w:rsidRPr="00671732" w:rsidRDefault="00383F5F" w:rsidP="00671732">
      <w:pPr>
        <w:pStyle w:val="A5"/>
        <w:spacing w:line="360" w:lineRule="auto"/>
        <w:rPr>
          <w:rFonts w:hint="default"/>
          <w:sz w:val="28"/>
          <w:szCs w:val="28"/>
          <w:lang w:val="zh-TW" w:eastAsia="zh-TW"/>
        </w:rPr>
      </w:pPr>
      <w:r>
        <w:rPr>
          <w:rFonts w:ascii="宋体" w:eastAsia="宋体" w:hAnsi="宋体" w:cs="宋体"/>
          <w:sz w:val="28"/>
          <w:szCs w:val="28"/>
          <w:lang w:val="zh-TW" w:eastAsia="zh-TW"/>
        </w:rPr>
        <w:t>（一）学生会档案（包括人事档案、工作档案、财务档案及活动档案）是学生会的组织干部管理、教育、活动等工作开展所积累的文字与图像声像资料，是学生会至关重要的公共财产。档案内容不得随意公示、复制，若需复制，须征得主席团的同意。</w:t>
      </w:r>
    </w:p>
    <w:p w:rsidR="006A7F42" w:rsidRPr="00671732" w:rsidRDefault="00383F5F" w:rsidP="00671732">
      <w:pPr>
        <w:pStyle w:val="A5"/>
        <w:spacing w:line="360" w:lineRule="auto"/>
        <w:rPr>
          <w:rFonts w:hint="default"/>
          <w:sz w:val="28"/>
          <w:szCs w:val="28"/>
          <w:lang w:val="zh-TW" w:eastAsia="zh-TW"/>
        </w:rPr>
      </w:pPr>
      <w:r>
        <w:rPr>
          <w:rFonts w:ascii="宋体" w:eastAsia="宋体" w:hAnsi="宋体" w:cs="宋体"/>
          <w:sz w:val="28"/>
          <w:szCs w:val="28"/>
          <w:lang w:val="zh-TW" w:eastAsia="zh-TW"/>
        </w:rPr>
        <w:t>（二）学生会档案由秘书部分类统一管理；各部门档案由各部门部</w:t>
      </w:r>
      <w:r>
        <w:rPr>
          <w:rFonts w:ascii="宋体" w:eastAsia="宋体" w:hAnsi="宋体" w:cs="宋体"/>
          <w:sz w:val="28"/>
          <w:szCs w:val="28"/>
          <w:lang w:val="zh-TW" w:eastAsia="zh-TW"/>
        </w:rPr>
        <w:lastRenderedPageBreak/>
        <w:t>长整理，秘书部监督管理。每学期末各部门进行一次档案整理和保存，将有关活动资料归档备案。</w:t>
      </w:r>
    </w:p>
    <w:p w:rsidR="006A7F42" w:rsidRPr="00671732" w:rsidRDefault="00383F5F" w:rsidP="00671732">
      <w:pPr>
        <w:pStyle w:val="A5"/>
        <w:spacing w:line="360" w:lineRule="auto"/>
        <w:rPr>
          <w:rFonts w:hint="default"/>
          <w:sz w:val="28"/>
          <w:szCs w:val="28"/>
          <w:lang w:val="zh-TW" w:eastAsia="zh-TW"/>
        </w:rPr>
      </w:pPr>
      <w:r>
        <w:rPr>
          <w:rFonts w:ascii="宋体" w:eastAsia="宋体" w:hAnsi="宋体" w:cs="宋体"/>
          <w:sz w:val="28"/>
          <w:szCs w:val="28"/>
          <w:lang w:val="zh-TW" w:eastAsia="zh-TW"/>
        </w:rPr>
        <w:t>（三）各部门策划筹备的各项活动</w:t>
      </w:r>
      <w:r>
        <w:rPr>
          <w:rFonts w:ascii="宋体" w:eastAsia="宋体" w:hAnsi="宋体" w:cs="宋体"/>
          <w:sz w:val="28"/>
          <w:szCs w:val="28"/>
          <w:lang w:val="zh-TW" w:eastAsia="zh-TW"/>
        </w:rPr>
        <w:t>的所有资料，必须一式两份交秘书部存档，以备查找。档案形式要求：对于文字档案，应有文本和电子两种版本。档案上缴日期：在该项活动结束后</w:t>
      </w:r>
      <w:r>
        <w:rPr>
          <w:rFonts w:ascii="宋体" w:eastAsia="宋体" w:hAnsi="宋体" w:cs="宋体"/>
          <w:sz w:val="28"/>
          <w:szCs w:val="28"/>
          <w:lang w:val="zh-CN"/>
        </w:rPr>
        <w:t>3</w:t>
      </w:r>
      <w:r>
        <w:rPr>
          <w:rFonts w:ascii="宋体" w:eastAsia="宋体" w:hAnsi="宋体" w:cs="宋体"/>
          <w:sz w:val="28"/>
          <w:szCs w:val="28"/>
          <w:lang w:val="zh-CN"/>
        </w:rPr>
        <w:t>天</w:t>
      </w:r>
      <w:r>
        <w:rPr>
          <w:rFonts w:ascii="宋体" w:eastAsia="宋体" w:hAnsi="宋体" w:cs="宋体"/>
          <w:sz w:val="28"/>
          <w:szCs w:val="28"/>
          <w:lang w:val="zh-TW" w:eastAsia="zh-TW"/>
        </w:rPr>
        <w:t>内。档案上交时由秘书部人员负责签收。</w:t>
      </w:r>
    </w:p>
    <w:p w:rsidR="006A7F42" w:rsidRDefault="00383F5F" w:rsidP="00671732">
      <w:pPr>
        <w:pStyle w:val="A5"/>
        <w:spacing w:line="360" w:lineRule="auto"/>
        <w:rPr>
          <w:rFonts w:hint="default"/>
          <w:sz w:val="28"/>
          <w:szCs w:val="28"/>
          <w:lang w:val="zh-TW" w:eastAsia="zh-TW"/>
        </w:rPr>
      </w:pPr>
      <w:r>
        <w:rPr>
          <w:rFonts w:ascii="宋体" w:eastAsia="宋体" w:hAnsi="宋体" w:cs="宋体"/>
          <w:sz w:val="28"/>
          <w:szCs w:val="28"/>
          <w:lang w:val="zh-TW" w:eastAsia="zh-TW"/>
        </w:rPr>
        <w:t>二、档案内容要求：</w:t>
      </w:r>
    </w:p>
    <w:p w:rsidR="006A7F42" w:rsidRDefault="00383F5F" w:rsidP="00671732">
      <w:pPr>
        <w:pStyle w:val="A5"/>
        <w:spacing w:line="360" w:lineRule="auto"/>
        <w:rPr>
          <w:rFonts w:hint="default"/>
          <w:sz w:val="28"/>
          <w:szCs w:val="28"/>
          <w:lang w:val="zh-TW" w:eastAsia="zh-TW"/>
        </w:rPr>
      </w:pPr>
      <w:r>
        <w:rPr>
          <w:rFonts w:ascii="宋体" w:eastAsia="宋体" w:hAnsi="宋体" w:cs="宋体"/>
          <w:sz w:val="28"/>
          <w:szCs w:val="28"/>
          <w:lang w:val="zh-TW" w:eastAsia="zh-TW"/>
        </w:rPr>
        <w:t>（一）人事档案：包括个人履历简介、年度工作鉴定及其它有关材料，由主席团负责考察记录。</w:t>
      </w:r>
    </w:p>
    <w:p w:rsidR="006A7F42" w:rsidRDefault="00383F5F" w:rsidP="00E64C68">
      <w:pPr>
        <w:pStyle w:val="A5"/>
        <w:spacing w:line="360" w:lineRule="auto"/>
        <w:ind w:firstLine="560"/>
        <w:rPr>
          <w:rFonts w:hint="default"/>
          <w:sz w:val="28"/>
          <w:szCs w:val="28"/>
        </w:rPr>
      </w:pPr>
      <w:r>
        <w:rPr>
          <w:rFonts w:ascii="Times New Roman" w:hAnsi="Times New Roman"/>
          <w:sz w:val="28"/>
          <w:szCs w:val="28"/>
        </w:rPr>
        <w:t>1</w:t>
      </w:r>
      <w:r>
        <w:rPr>
          <w:rFonts w:ascii="宋体" w:eastAsia="宋体" w:hAnsi="宋体" w:cs="宋体"/>
          <w:sz w:val="28"/>
          <w:szCs w:val="28"/>
          <w:lang w:val="zh-TW" w:eastAsia="zh-TW"/>
        </w:rPr>
        <w:t>．个人履历简介是学生会成员的基础档案，由本人填写。</w:t>
      </w:r>
    </w:p>
    <w:p w:rsidR="006A7F42" w:rsidRDefault="00383F5F" w:rsidP="00E64C68">
      <w:pPr>
        <w:pStyle w:val="A5"/>
        <w:spacing w:line="360" w:lineRule="auto"/>
        <w:ind w:firstLine="560"/>
        <w:rPr>
          <w:rFonts w:hint="default"/>
          <w:sz w:val="28"/>
          <w:szCs w:val="28"/>
        </w:rPr>
      </w:pPr>
      <w:r>
        <w:rPr>
          <w:rFonts w:ascii="Times New Roman" w:hAnsi="Times New Roman"/>
          <w:sz w:val="28"/>
          <w:szCs w:val="28"/>
        </w:rPr>
        <w:t>2</w:t>
      </w:r>
      <w:r>
        <w:rPr>
          <w:rFonts w:ascii="宋体" w:eastAsia="宋体" w:hAnsi="宋体" w:cs="宋体"/>
          <w:sz w:val="28"/>
          <w:szCs w:val="28"/>
          <w:lang w:val="zh-TW" w:eastAsia="zh-TW"/>
        </w:rPr>
        <w:t>．年度工作鉴定是对学生会成员每年工作的评定，一式三份，每年由学生会送一份到团委，作为推优入党、评定奖学金、评选三好学生、优秀学生会干部的依据之一。</w:t>
      </w:r>
    </w:p>
    <w:p w:rsidR="006A7F42" w:rsidRDefault="00383F5F" w:rsidP="00E64C68">
      <w:pPr>
        <w:pStyle w:val="A5"/>
        <w:spacing w:line="360" w:lineRule="auto"/>
        <w:ind w:firstLine="560"/>
        <w:rPr>
          <w:rFonts w:hint="default"/>
          <w:sz w:val="28"/>
          <w:szCs w:val="28"/>
        </w:rPr>
      </w:pPr>
      <w:r>
        <w:rPr>
          <w:rFonts w:ascii="Times New Roman" w:hAnsi="Times New Roman"/>
          <w:sz w:val="28"/>
          <w:szCs w:val="28"/>
        </w:rPr>
        <w:t>3</w:t>
      </w:r>
      <w:r>
        <w:rPr>
          <w:rFonts w:ascii="宋体" w:eastAsia="宋体" w:hAnsi="宋体" w:cs="宋体"/>
          <w:sz w:val="28"/>
          <w:szCs w:val="28"/>
          <w:lang w:val="zh-TW" w:eastAsia="zh-TW"/>
        </w:rPr>
        <w:t>．工作鉴定是学</w:t>
      </w:r>
      <w:r>
        <w:rPr>
          <w:rFonts w:ascii="宋体" w:eastAsia="宋体" w:hAnsi="宋体" w:cs="宋体"/>
          <w:sz w:val="28"/>
          <w:szCs w:val="28"/>
          <w:lang w:val="zh-TW" w:eastAsia="zh-TW"/>
        </w:rPr>
        <w:t>生会成员免职或毕业离校时对其总体工作的鉴定，由机械学院学生会秘书部存入该学生干部档案。</w:t>
      </w:r>
    </w:p>
    <w:p w:rsidR="006A7F42" w:rsidRPr="00671732" w:rsidRDefault="00383F5F" w:rsidP="00671732">
      <w:pPr>
        <w:pStyle w:val="A5"/>
        <w:spacing w:line="360" w:lineRule="auto"/>
        <w:rPr>
          <w:rFonts w:hint="default"/>
          <w:sz w:val="28"/>
          <w:szCs w:val="28"/>
        </w:rPr>
      </w:pPr>
      <w:r>
        <w:rPr>
          <w:rFonts w:ascii="宋体" w:eastAsia="宋体" w:hAnsi="宋体" w:cs="宋体"/>
          <w:sz w:val="28"/>
          <w:szCs w:val="28"/>
          <w:lang w:val="zh-TW" w:eastAsia="zh-TW"/>
        </w:rPr>
        <w:t>（二）工作档案：包括学生会工作计划（部门周计划及部门月计划，每周及每月更新的计划需在机电楼</w:t>
      </w:r>
      <w:r>
        <w:rPr>
          <w:rFonts w:ascii="Times New Roman" w:hAnsi="Times New Roman"/>
          <w:sz w:val="28"/>
          <w:szCs w:val="28"/>
        </w:rPr>
        <w:t>A</w:t>
      </w:r>
      <w:r>
        <w:rPr>
          <w:rFonts w:ascii="宋体" w:eastAsia="宋体" w:hAnsi="宋体" w:cs="宋体"/>
          <w:sz w:val="28"/>
          <w:szCs w:val="28"/>
          <w:lang w:val="zh-TW" w:eastAsia="zh-TW"/>
        </w:rPr>
        <w:t>座</w:t>
      </w:r>
      <w:r>
        <w:rPr>
          <w:rFonts w:ascii="Times New Roman" w:hAnsi="Times New Roman"/>
          <w:sz w:val="28"/>
          <w:szCs w:val="28"/>
        </w:rPr>
        <w:t>124</w:t>
      </w:r>
      <w:r>
        <w:rPr>
          <w:rFonts w:ascii="宋体" w:eastAsia="宋体" w:hAnsi="宋体" w:cs="宋体"/>
          <w:sz w:val="28"/>
          <w:szCs w:val="28"/>
          <w:lang w:val="zh-TW" w:eastAsia="zh-TW"/>
        </w:rPr>
        <w:t>办公室中</w:t>
      </w:r>
      <w:r>
        <w:rPr>
          <w:rFonts w:ascii="Times New Roman" w:hAnsi="Times New Roman"/>
          <w:sz w:val="28"/>
          <w:szCs w:val="28"/>
        </w:rPr>
        <w:t>&lt;</w:t>
      </w:r>
      <w:r>
        <w:rPr>
          <w:rFonts w:ascii="宋体" w:eastAsia="宋体" w:hAnsi="宋体" w:cs="宋体"/>
          <w:sz w:val="28"/>
          <w:szCs w:val="28"/>
          <w:lang w:val="zh-TW" w:eastAsia="zh-TW"/>
        </w:rPr>
        <w:t>部门工作登记表</w:t>
      </w:r>
      <w:r>
        <w:rPr>
          <w:rFonts w:ascii="Times New Roman" w:hAnsi="Times New Roman"/>
          <w:sz w:val="28"/>
          <w:szCs w:val="28"/>
        </w:rPr>
        <w:t>&gt;</w:t>
      </w:r>
      <w:r>
        <w:rPr>
          <w:rFonts w:ascii="宋体" w:eastAsia="宋体" w:hAnsi="宋体" w:cs="宋体"/>
          <w:sz w:val="28"/>
          <w:szCs w:val="28"/>
          <w:lang w:val="zh-TW" w:eastAsia="zh-TW"/>
        </w:rPr>
        <w:t>中体现）、工作要点、工作总结、工作目录、会议记录、部门工作档案、上级及外单位来文以及其它有关档案，由秘书部整理保管。</w:t>
      </w:r>
    </w:p>
    <w:p w:rsidR="006A7F42" w:rsidRPr="00671732" w:rsidRDefault="00383F5F" w:rsidP="00E64C68">
      <w:pPr>
        <w:pStyle w:val="A5"/>
        <w:spacing w:line="360" w:lineRule="auto"/>
        <w:ind w:firstLine="560"/>
        <w:rPr>
          <w:rFonts w:hint="default"/>
          <w:sz w:val="28"/>
          <w:szCs w:val="28"/>
        </w:rPr>
      </w:pPr>
      <w:r>
        <w:rPr>
          <w:rFonts w:ascii="Times New Roman" w:hAnsi="Times New Roman"/>
          <w:sz w:val="28"/>
          <w:szCs w:val="28"/>
        </w:rPr>
        <w:t>1</w:t>
      </w:r>
      <w:r>
        <w:rPr>
          <w:rFonts w:ascii="宋体" w:eastAsia="宋体" w:hAnsi="宋体" w:cs="宋体"/>
          <w:sz w:val="28"/>
          <w:szCs w:val="28"/>
          <w:lang w:val="zh-TW" w:eastAsia="zh-TW"/>
        </w:rPr>
        <w:t>．学生会工作目录是学生会的重要工作，按日期顺序记录，并标上详细内容及所在有关档案的页码。</w:t>
      </w:r>
    </w:p>
    <w:p w:rsidR="006A7F42" w:rsidRPr="00671732" w:rsidRDefault="00383F5F" w:rsidP="00E64C68">
      <w:pPr>
        <w:pStyle w:val="A5"/>
        <w:spacing w:line="360" w:lineRule="auto"/>
        <w:ind w:firstLine="560"/>
        <w:rPr>
          <w:rFonts w:hint="default"/>
          <w:sz w:val="28"/>
          <w:szCs w:val="28"/>
        </w:rPr>
      </w:pPr>
      <w:r>
        <w:rPr>
          <w:rFonts w:ascii="Times New Roman" w:hAnsi="Times New Roman"/>
          <w:sz w:val="28"/>
          <w:szCs w:val="28"/>
        </w:rPr>
        <w:t>2</w:t>
      </w:r>
      <w:r>
        <w:rPr>
          <w:rFonts w:ascii="宋体" w:eastAsia="宋体" w:hAnsi="宋体" w:cs="宋体"/>
          <w:sz w:val="28"/>
          <w:szCs w:val="28"/>
          <w:lang w:val="zh-TW" w:eastAsia="zh-TW"/>
        </w:rPr>
        <w:t>．学生会各部门建立工作日志。工作日志作为部门工作档案保存，各部门将其各项工作指</w:t>
      </w:r>
      <w:r>
        <w:rPr>
          <w:rFonts w:ascii="宋体" w:eastAsia="宋体" w:hAnsi="宋体" w:cs="宋体"/>
          <w:sz w:val="28"/>
          <w:szCs w:val="28"/>
          <w:lang w:val="zh-TW" w:eastAsia="zh-TW"/>
        </w:rPr>
        <w:t>示、活动通知、会议文件、决定、建议意见、经验总结等认真详实地加以记载，分管主席定期检查并将重</w:t>
      </w:r>
      <w:r>
        <w:rPr>
          <w:rFonts w:ascii="宋体" w:eastAsia="宋体" w:hAnsi="宋体" w:cs="宋体"/>
          <w:sz w:val="28"/>
          <w:szCs w:val="28"/>
          <w:lang w:val="zh-TW" w:eastAsia="zh-TW"/>
        </w:rPr>
        <w:lastRenderedPageBreak/>
        <w:t>大事项列入工作目录。</w:t>
      </w:r>
    </w:p>
    <w:p w:rsidR="006A7F42" w:rsidRPr="00671732" w:rsidRDefault="00383F5F" w:rsidP="00671732">
      <w:pPr>
        <w:pStyle w:val="A5"/>
        <w:spacing w:line="360" w:lineRule="auto"/>
        <w:rPr>
          <w:rFonts w:hint="default"/>
          <w:sz w:val="28"/>
          <w:szCs w:val="28"/>
          <w:lang w:val="zh-TW" w:eastAsia="zh-TW"/>
        </w:rPr>
      </w:pPr>
      <w:r>
        <w:rPr>
          <w:rFonts w:ascii="宋体" w:eastAsia="宋体" w:hAnsi="宋体" w:cs="宋体"/>
          <w:sz w:val="28"/>
          <w:szCs w:val="28"/>
          <w:lang w:val="zh-TW" w:eastAsia="zh-TW"/>
        </w:rPr>
        <w:t>（三）活动档案</w:t>
      </w:r>
    </w:p>
    <w:p w:rsidR="006A7F42" w:rsidRPr="00671732" w:rsidRDefault="00383F5F" w:rsidP="00E64C68">
      <w:pPr>
        <w:pStyle w:val="A5"/>
        <w:spacing w:line="360" w:lineRule="auto"/>
        <w:ind w:firstLine="560"/>
        <w:rPr>
          <w:rFonts w:hint="default"/>
          <w:sz w:val="28"/>
          <w:szCs w:val="28"/>
        </w:rPr>
      </w:pPr>
      <w:r>
        <w:rPr>
          <w:rFonts w:ascii="Times New Roman" w:hAnsi="Times New Roman"/>
          <w:sz w:val="28"/>
          <w:szCs w:val="28"/>
        </w:rPr>
        <w:t>1</w:t>
      </w:r>
      <w:r>
        <w:rPr>
          <w:rFonts w:ascii="宋体" w:eastAsia="宋体" w:hAnsi="宋体" w:cs="宋体"/>
          <w:sz w:val="28"/>
          <w:szCs w:val="28"/>
          <w:lang w:val="zh-TW" w:eastAsia="zh-TW"/>
        </w:rPr>
        <w:t>．活动档案内容包括活动策划书、活动筹备情况、活动过程及结果、活动新闻稿、照片等各种文字与图像资料。</w:t>
      </w:r>
    </w:p>
    <w:p w:rsidR="006A7F42" w:rsidRPr="00671732" w:rsidRDefault="00383F5F" w:rsidP="00E64C68">
      <w:pPr>
        <w:pStyle w:val="A5"/>
        <w:spacing w:line="360" w:lineRule="auto"/>
        <w:ind w:firstLine="560"/>
        <w:rPr>
          <w:rFonts w:hint="default"/>
          <w:sz w:val="28"/>
          <w:szCs w:val="28"/>
        </w:rPr>
      </w:pPr>
      <w:r>
        <w:rPr>
          <w:rFonts w:ascii="Times New Roman" w:hAnsi="Times New Roman"/>
          <w:sz w:val="28"/>
          <w:szCs w:val="28"/>
        </w:rPr>
        <w:t>2</w:t>
      </w:r>
      <w:r>
        <w:rPr>
          <w:rFonts w:ascii="宋体" w:eastAsia="宋体" w:hAnsi="宋体" w:cs="宋体"/>
          <w:sz w:val="28"/>
          <w:szCs w:val="28"/>
          <w:lang w:val="zh-TW" w:eastAsia="zh-TW"/>
        </w:rPr>
        <w:t>．</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活动结束后由有关部门及时写出工作总结，并与以上材料一起及时上交秘书部归档。</w:t>
      </w:r>
    </w:p>
    <w:p w:rsidR="006A7F42" w:rsidRDefault="00383F5F" w:rsidP="00671732">
      <w:pPr>
        <w:pStyle w:val="A5"/>
        <w:spacing w:line="360" w:lineRule="auto"/>
        <w:rPr>
          <w:rFonts w:hint="default"/>
          <w:sz w:val="28"/>
          <w:szCs w:val="28"/>
          <w:lang w:val="zh-TW" w:eastAsia="zh-TW"/>
        </w:rPr>
      </w:pPr>
      <w:r>
        <w:rPr>
          <w:rFonts w:ascii="宋体" w:eastAsia="宋体" w:hAnsi="宋体" w:cs="宋体"/>
          <w:sz w:val="28"/>
          <w:szCs w:val="28"/>
          <w:lang w:val="zh-TW" w:eastAsia="zh-TW"/>
        </w:rPr>
        <w:t>三、档案查阅办法</w:t>
      </w:r>
      <w:r>
        <w:rPr>
          <w:rFonts w:ascii="宋体" w:eastAsia="宋体" w:hAnsi="宋体" w:cs="宋体"/>
          <w:sz w:val="28"/>
          <w:szCs w:val="28"/>
          <w:lang w:val="zh-TW" w:eastAsia="zh-TW"/>
        </w:rPr>
        <w:t xml:space="preserve"> </w:t>
      </w:r>
    </w:p>
    <w:p w:rsidR="006A7F42" w:rsidRDefault="00383F5F" w:rsidP="00671732">
      <w:pPr>
        <w:pStyle w:val="A5"/>
        <w:spacing w:line="360" w:lineRule="auto"/>
        <w:rPr>
          <w:rFonts w:hint="default"/>
          <w:sz w:val="28"/>
          <w:szCs w:val="28"/>
        </w:rPr>
      </w:pPr>
      <w:r>
        <w:rPr>
          <w:rFonts w:ascii="Times New Roman" w:hAnsi="Times New Roman"/>
          <w:sz w:val="28"/>
          <w:szCs w:val="28"/>
        </w:rPr>
        <w:t>(</w:t>
      </w:r>
      <w:r>
        <w:rPr>
          <w:rFonts w:ascii="宋体" w:eastAsia="宋体" w:hAnsi="宋体" w:cs="宋体"/>
          <w:sz w:val="28"/>
          <w:szCs w:val="28"/>
          <w:lang w:val="zh-TW" w:eastAsia="zh-TW"/>
        </w:rPr>
        <w:t>一</w:t>
      </w:r>
      <w:r>
        <w:rPr>
          <w:rFonts w:ascii="Times New Roman" w:hAnsi="Times New Roman"/>
          <w:sz w:val="28"/>
          <w:szCs w:val="28"/>
        </w:rPr>
        <w:t>)</w:t>
      </w:r>
      <w:r>
        <w:rPr>
          <w:rFonts w:ascii="宋体" w:eastAsia="宋体" w:hAnsi="宋体" w:cs="宋体"/>
          <w:sz w:val="28"/>
          <w:szCs w:val="28"/>
          <w:lang w:val="zh-TW" w:eastAsia="zh-TW"/>
        </w:rPr>
        <w:t>查阅要求</w:t>
      </w:r>
      <w:r>
        <w:rPr>
          <w:rFonts w:ascii="Times New Roman" w:hAnsi="Times New Roman"/>
          <w:sz w:val="28"/>
          <w:szCs w:val="28"/>
        </w:rPr>
        <w:t>:</w:t>
      </w:r>
    </w:p>
    <w:p w:rsidR="006A7F42" w:rsidRDefault="00383F5F" w:rsidP="00E64C68">
      <w:pPr>
        <w:pStyle w:val="A5"/>
        <w:spacing w:line="360" w:lineRule="auto"/>
        <w:ind w:firstLine="560"/>
        <w:rPr>
          <w:rFonts w:hint="default"/>
          <w:sz w:val="28"/>
          <w:szCs w:val="28"/>
        </w:rPr>
      </w:pPr>
      <w:r>
        <w:rPr>
          <w:rFonts w:ascii="Times New Roman" w:hAnsi="Times New Roman"/>
          <w:sz w:val="28"/>
          <w:szCs w:val="28"/>
        </w:rPr>
        <w:t>1</w:t>
      </w:r>
      <w:r>
        <w:rPr>
          <w:rFonts w:ascii="宋体" w:eastAsia="宋体" w:hAnsi="宋体" w:cs="宋体"/>
          <w:sz w:val="28"/>
          <w:szCs w:val="28"/>
          <w:lang w:val="zh-TW" w:eastAsia="zh-TW"/>
        </w:rPr>
        <w:t>．部门可以根据工作所需向秘书部借阅有关文件，但不得将有关文件作非工作之用。</w:t>
      </w:r>
      <w:r>
        <w:rPr>
          <w:rFonts w:ascii="宋体" w:eastAsia="宋体" w:hAnsi="宋体" w:cs="宋体"/>
          <w:sz w:val="28"/>
          <w:szCs w:val="28"/>
          <w:lang w:val="zh-TW" w:eastAsia="zh-TW"/>
        </w:rPr>
        <w:t xml:space="preserve">  </w:t>
      </w:r>
    </w:p>
    <w:p w:rsidR="006A7F42" w:rsidRPr="00671732" w:rsidRDefault="00383F5F" w:rsidP="00E64C68">
      <w:pPr>
        <w:pStyle w:val="A5"/>
        <w:spacing w:line="360" w:lineRule="auto"/>
        <w:ind w:firstLine="560"/>
        <w:rPr>
          <w:rFonts w:hint="default"/>
          <w:sz w:val="28"/>
          <w:szCs w:val="28"/>
        </w:rPr>
      </w:pPr>
      <w:r>
        <w:rPr>
          <w:rFonts w:ascii="Times New Roman" w:hAnsi="Times New Roman"/>
          <w:sz w:val="28"/>
          <w:szCs w:val="28"/>
        </w:rPr>
        <w:t>2</w:t>
      </w:r>
      <w:r>
        <w:rPr>
          <w:rFonts w:ascii="宋体" w:eastAsia="宋体" w:hAnsi="宋体" w:cs="宋体"/>
          <w:sz w:val="28"/>
          <w:szCs w:val="28"/>
          <w:lang w:val="zh-TW" w:eastAsia="zh-TW"/>
        </w:rPr>
        <w:t>．各部门借阅文件后，应保持文件的完整、清洁，不得在文件上乱涂乱写。</w:t>
      </w:r>
    </w:p>
    <w:p w:rsidR="006A7F42" w:rsidRPr="00671732" w:rsidRDefault="00383F5F" w:rsidP="00E64C68">
      <w:pPr>
        <w:pStyle w:val="A5"/>
        <w:spacing w:line="360" w:lineRule="auto"/>
        <w:ind w:firstLine="560"/>
        <w:rPr>
          <w:rFonts w:hint="default"/>
          <w:sz w:val="28"/>
          <w:szCs w:val="28"/>
        </w:rPr>
      </w:pPr>
      <w:r>
        <w:rPr>
          <w:rFonts w:ascii="Times New Roman" w:hAnsi="Times New Roman"/>
          <w:sz w:val="28"/>
          <w:szCs w:val="28"/>
        </w:rPr>
        <w:t>3</w:t>
      </w:r>
      <w:r>
        <w:rPr>
          <w:rFonts w:ascii="宋体" w:eastAsia="宋体" w:hAnsi="宋体" w:cs="宋体"/>
          <w:sz w:val="28"/>
          <w:szCs w:val="28"/>
          <w:lang w:val="zh-TW" w:eastAsia="zh-TW"/>
        </w:rPr>
        <w:t>．查阅前对照秘书部档案清单，明确档案名称及档案号。</w:t>
      </w:r>
    </w:p>
    <w:p w:rsidR="006A7F42" w:rsidRPr="00671732" w:rsidRDefault="00383F5F" w:rsidP="00E64C68">
      <w:pPr>
        <w:pStyle w:val="A5"/>
        <w:spacing w:line="360" w:lineRule="auto"/>
        <w:ind w:left="1" w:firstLine="560"/>
        <w:rPr>
          <w:rFonts w:hint="default"/>
          <w:sz w:val="28"/>
          <w:szCs w:val="28"/>
        </w:rPr>
      </w:pPr>
      <w:r>
        <w:rPr>
          <w:rFonts w:ascii="Times New Roman" w:hAnsi="Times New Roman"/>
          <w:sz w:val="28"/>
          <w:szCs w:val="28"/>
        </w:rPr>
        <w:t>4</w:t>
      </w:r>
      <w:r>
        <w:rPr>
          <w:rFonts w:ascii="宋体" w:eastAsia="宋体" w:hAnsi="宋体" w:cs="宋体"/>
          <w:sz w:val="28"/>
          <w:szCs w:val="28"/>
          <w:lang w:val="zh-TW" w:eastAsia="zh-TW"/>
        </w:rPr>
        <w:t>．各部在指定时间办理查档手续，并同时告知秘书部归还日期。</w:t>
      </w:r>
    </w:p>
    <w:p w:rsidR="006A7F42" w:rsidRPr="00671732" w:rsidRDefault="00383F5F" w:rsidP="00E64C68">
      <w:pPr>
        <w:pStyle w:val="A5"/>
        <w:spacing w:line="360" w:lineRule="auto"/>
        <w:ind w:left="1" w:firstLine="560"/>
        <w:rPr>
          <w:rFonts w:hint="default"/>
          <w:sz w:val="28"/>
          <w:szCs w:val="28"/>
        </w:rPr>
      </w:pPr>
      <w:r>
        <w:rPr>
          <w:rFonts w:ascii="Times New Roman" w:hAnsi="Times New Roman"/>
          <w:sz w:val="28"/>
          <w:szCs w:val="28"/>
        </w:rPr>
        <w:t>5</w:t>
      </w:r>
      <w:r>
        <w:rPr>
          <w:rFonts w:ascii="宋体" w:eastAsia="宋体" w:hAnsi="宋体" w:cs="宋体"/>
          <w:sz w:val="28"/>
          <w:szCs w:val="28"/>
          <w:lang w:val="zh-TW" w:eastAsia="zh-TW"/>
        </w:rPr>
        <w:t>．档案阅毕后请及时归还，过期不还者，秘书部有权进行查询并作相应处理。</w:t>
      </w:r>
    </w:p>
    <w:p w:rsidR="006A7F42" w:rsidRDefault="00383F5F" w:rsidP="00671732">
      <w:pPr>
        <w:pStyle w:val="A5"/>
        <w:spacing w:line="360" w:lineRule="auto"/>
        <w:rPr>
          <w:rFonts w:ascii="宋体" w:eastAsia="宋体" w:hAnsi="宋体" w:cs="宋体" w:hint="default"/>
          <w:sz w:val="28"/>
          <w:szCs w:val="28"/>
          <w:lang w:val="zh-CN"/>
        </w:rPr>
      </w:pPr>
      <w:r>
        <w:rPr>
          <w:rFonts w:ascii="宋体" w:eastAsia="宋体" w:hAnsi="宋体" w:cs="宋体"/>
          <w:sz w:val="28"/>
          <w:szCs w:val="28"/>
          <w:lang w:val="zh-CN"/>
        </w:rPr>
        <w:t>（二）借阅手续：</w:t>
      </w:r>
    </w:p>
    <w:p w:rsidR="00671732" w:rsidRPr="00671732" w:rsidRDefault="00671732" w:rsidP="00671732">
      <w:pPr>
        <w:pStyle w:val="A5"/>
        <w:ind w:firstLine="560"/>
        <w:rPr>
          <w:rFonts w:hint="default"/>
          <w:sz w:val="28"/>
          <w:szCs w:val="28"/>
        </w:rPr>
      </w:pPr>
      <w:r>
        <w:rPr>
          <w:rFonts w:ascii="Times New Roman" w:hAnsi="Times New Roman"/>
          <w:sz w:val="28"/>
          <w:szCs w:val="28"/>
        </w:rPr>
        <w:t>1</w:t>
      </w:r>
      <w:r>
        <w:rPr>
          <w:rFonts w:ascii="宋体" w:eastAsia="宋体" w:hAnsi="宋体" w:cs="宋体"/>
          <w:sz w:val="28"/>
          <w:szCs w:val="28"/>
          <w:lang w:val="zh-TW" w:eastAsia="zh-TW"/>
        </w:rPr>
        <w:t>．各部门成员，借阅资料要征得部长同意，并由部长以书面形式提出申请，经主席团审批同意后，由秘书部值班人员处理（学生会干部培训期间，借阅培训材料除外）。</w:t>
      </w:r>
    </w:p>
    <w:p w:rsidR="00671732" w:rsidRPr="00671732" w:rsidRDefault="00671732" w:rsidP="00671732">
      <w:pPr>
        <w:pStyle w:val="A5"/>
        <w:ind w:firstLine="560"/>
        <w:rPr>
          <w:rFonts w:hint="default"/>
          <w:sz w:val="28"/>
          <w:szCs w:val="28"/>
        </w:rPr>
      </w:pPr>
      <w:r>
        <w:rPr>
          <w:rFonts w:ascii="Times New Roman" w:hAnsi="Times New Roman"/>
          <w:sz w:val="28"/>
          <w:szCs w:val="28"/>
        </w:rPr>
        <w:t>2</w:t>
      </w:r>
      <w:r>
        <w:rPr>
          <w:rFonts w:ascii="宋体" w:eastAsia="宋体" w:hAnsi="宋体" w:cs="宋体"/>
          <w:sz w:val="28"/>
          <w:szCs w:val="28"/>
          <w:lang w:val="zh-TW" w:eastAsia="zh-TW"/>
        </w:rPr>
        <w:t>．借阅档案应办理登记手续（包括编号</w:t>
      </w:r>
      <w:r>
        <w:rPr>
          <w:rFonts w:ascii="宋体" w:eastAsia="宋体" w:hAnsi="宋体" w:cs="宋体"/>
          <w:sz w:val="28"/>
          <w:szCs w:val="28"/>
          <w:lang w:val="zh-TW" w:eastAsia="zh-TW"/>
        </w:rPr>
        <w:t>、内容、时间、借阅人的个人资料、记录人员），做到责任落实到个人</w:t>
      </w:r>
      <w:r>
        <w:rPr>
          <w:rFonts w:ascii="宋体" w:eastAsia="宋体" w:hAnsi="宋体" w:cs="宋体"/>
          <w:sz w:val="28"/>
          <w:szCs w:val="28"/>
          <w:lang w:val="zh-TW"/>
        </w:rPr>
        <w:t>。</w:t>
      </w:r>
    </w:p>
    <w:p w:rsidR="00671732" w:rsidRPr="00671732" w:rsidRDefault="00671732" w:rsidP="00671732">
      <w:pPr>
        <w:pStyle w:val="A5"/>
        <w:ind w:firstLine="560"/>
        <w:rPr>
          <w:rFonts w:hint="default"/>
          <w:sz w:val="28"/>
          <w:szCs w:val="28"/>
        </w:rPr>
      </w:pPr>
      <w:r>
        <w:rPr>
          <w:rFonts w:ascii="Times New Roman" w:hAnsi="Times New Roman"/>
          <w:sz w:val="28"/>
          <w:szCs w:val="28"/>
        </w:rPr>
        <w:t>3</w:t>
      </w:r>
      <w:r>
        <w:rPr>
          <w:rFonts w:ascii="宋体" w:eastAsia="宋体" w:hAnsi="宋体" w:cs="宋体"/>
          <w:sz w:val="28"/>
          <w:szCs w:val="28"/>
          <w:lang w:val="zh-TW" w:eastAsia="zh-TW"/>
        </w:rPr>
        <w:t>．借阅时间不得超过一周（主席团同意除外），延期归还由秘书部给予口头警告或批评。</w:t>
      </w:r>
    </w:p>
    <w:p w:rsidR="00671732" w:rsidRPr="00671732" w:rsidRDefault="00671732" w:rsidP="00671732">
      <w:pPr>
        <w:pStyle w:val="A5"/>
        <w:ind w:firstLine="560"/>
        <w:rPr>
          <w:rFonts w:hint="default"/>
          <w:sz w:val="28"/>
          <w:szCs w:val="28"/>
        </w:rPr>
      </w:pPr>
      <w:r>
        <w:rPr>
          <w:rFonts w:ascii="Times New Roman" w:hAnsi="Times New Roman"/>
          <w:sz w:val="28"/>
          <w:szCs w:val="28"/>
        </w:rPr>
        <w:t>4</w:t>
      </w:r>
      <w:r>
        <w:rPr>
          <w:rFonts w:ascii="宋体" w:eastAsia="宋体" w:hAnsi="宋体" w:cs="宋体"/>
          <w:sz w:val="28"/>
          <w:szCs w:val="28"/>
          <w:lang w:val="zh-TW" w:eastAsia="zh-TW"/>
        </w:rPr>
        <w:t>．复制档案文件须征得主席团的同意。</w:t>
      </w:r>
    </w:p>
    <w:p w:rsidR="00671732" w:rsidRPr="00671732" w:rsidRDefault="00671732" w:rsidP="00671732">
      <w:pPr>
        <w:pStyle w:val="A5"/>
        <w:ind w:firstLine="560"/>
        <w:rPr>
          <w:rFonts w:hint="default"/>
          <w:sz w:val="28"/>
          <w:szCs w:val="28"/>
        </w:rPr>
      </w:pPr>
      <w:r>
        <w:rPr>
          <w:rFonts w:ascii="Times New Roman" w:hAnsi="Times New Roman"/>
          <w:sz w:val="28"/>
          <w:szCs w:val="28"/>
        </w:rPr>
        <w:t>5</w:t>
      </w:r>
      <w:r>
        <w:rPr>
          <w:rFonts w:ascii="宋体" w:eastAsia="宋体" w:hAnsi="宋体" w:cs="宋体"/>
          <w:sz w:val="28"/>
          <w:szCs w:val="28"/>
          <w:lang w:val="zh-TW" w:eastAsia="zh-TW"/>
        </w:rPr>
        <w:t>．外单位借阅学生会工作档案的，须向团委提出书面申请，并经团委老师和学生会主席同意签字后方可。秘书部的工作人员应做好外借登记（包括编号、内容、时间、借阅人的个人资料、团委老</w:t>
      </w:r>
      <w:r>
        <w:rPr>
          <w:rFonts w:ascii="宋体" w:eastAsia="宋体" w:hAnsi="宋体" w:cs="宋体"/>
          <w:sz w:val="28"/>
          <w:szCs w:val="28"/>
          <w:lang w:val="zh-TW" w:eastAsia="zh-TW"/>
        </w:rPr>
        <w:lastRenderedPageBreak/>
        <w:t>师签字、主席签字以及记录人员）。</w:t>
      </w:r>
    </w:p>
    <w:p w:rsidR="00671732" w:rsidRDefault="00671732" w:rsidP="00671732">
      <w:pPr>
        <w:pStyle w:val="A5"/>
        <w:ind w:firstLine="560"/>
        <w:rPr>
          <w:rFonts w:hint="default"/>
          <w:sz w:val="28"/>
          <w:szCs w:val="28"/>
        </w:rPr>
      </w:pPr>
      <w:r>
        <w:rPr>
          <w:rFonts w:ascii="Times New Roman" w:hAnsi="Times New Roman"/>
          <w:sz w:val="28"/>
          <w:szCs w:val="28"/>
        </w:rPr>
        <w:t>6</w:t>
      </w:r>
      <w:r>
        <w:rPr>
          <w:rFonts w:ascii="宋体" w:eastAsia="宋体" w:hAnsi="宋体" w:cs="宋体"/>
          <w:sz w:val="28"/>
          <w:szCs w:val="28"/>
          <w:lang w:val="zh-TW" w:eastAsia="zh-TW"/>
        </w:rPr>
        <w:t>．外借档案不得为档案原件。</w:t>
      </w:r>
    </w:p>
    <w:p w:rsidR="00671732" w:rsidRDefault="00671732" w:rsidP="00671732">
      <w:pPr>
        <w:pStyle w:val="A5"/>
        <w:spacing w:line="360" w:lineRule="auto"/>
        <w:rPr>
          <w:sz w:val="28"/>
          <w:szCs w:val="28"/>
        </w:rPr>
      </w:pPr>
      <w:r>
        <w:rPr>
          <w:rFonts w:ascii="宋体" w:eastAsia="宋体" w:hAnsi="宋体" w:cs="宋体"/>
          <w:sz w:val="28"/>
          <w:szCs w:val="28"/>
          <w:lang w:val="zh-TW" w:eastAsia="zh-TW"/>
        </w:rPr>
        <w:t>注：所有档案秘书部需统一制作模板，各部门需按照统一模板进行存档。</w:t>
      </w:r>
    </w:p>
    <w:p w:rsidR="006A7F42" w:rsidRPr="00671732" w:rsidRDefault="00383F5F" w:rsidP="00671732">
      <w:pPr>
        <w:pStyle w:val="A5"/>
        <w:spacing w:line="360" w:lineRule="auto"/>
        <w:contextualSpacing/>
        <w:rPr>
          <w:rFonts w:asciiTheme="minorEastAsia" w:eastAsiaTheme="minorEastAsia" w:hAnsiTheme="minorEastAsia" w:cs="宋体" w:hint="default"/>
          <w:b/>
          <w:bCs/>
          <w:sz w:val="28"/>
          <w:szCs w:val="28"/>
        </w:rPr>
      </w:pPr>
      <w:r w:rsidRPr="00671732">
        <w:rPr>
          <w:rFonts w:asciiTheme="minorEastAsia" w:eastAsiaTheme="minorEastAsia" w:hAnsiTheme="minorEastAsia"/>
          <w:b/>
          <w:sz w:val="36"/>
          <w:szCs w:val="36"/>
          <w:lang w:val="zh-CN"/>
        </w:rPr>
        <w:t>第五章</w:t>
      </w:r>
      <w:r w:rsidRPr="00671732">
        <w:rPr>
          <w:rFonts w:asciiTheme="minorEastAsia" w:eastAsiaTheme="minorEastAsia" w:hAnsiTheme="minorEastAsia"/>
          <w:b/>
          <w:sz w:val="28"/>
          <w:szCs w:val="28"/>
          <w:lang w:val="zh-CN"/>
        </w:rPr>
        <w:t xml:space="preserve"> </w:t>
      </w:r>
      <w:r w:rsidRPr="00671732">
        <w:rPr>
          <w:rFonts w:asciiTheme="minorEastAsia" w:eastAsiaTheme="minorEastAsia" w:hAnsiTheme="minorEastAsia" w:cs="宋体"/>
          <w:b/>
          <w:bCs/>
          <w:sz w:val="36"/>
          <w:szCs w:val="36"/>
          <w:lang w:val="zh-CN"/>
        </w:rPr>
        <w:t>面对突发事件的应急预案</w:t>
      </w:r>
    </w:p>
    <w:p w:rsidR="006A7F42" w:rsidRPr="00671732" w:rsidRDefault="00671732" w:rsidP="00671732">
      <w:pPr>
        <w:pStyle w:val="A5"/>
        <w:spacing w:line="360" w:lineRule="auto"/>
        <w:contextualSpacing/>
        <w:rPr>
          <w:rFonts w:hint="default"/>
          <w:sz w:val="28"/>
          <w:szCs w:val="28"/>
          <w:lang w:val="zh-TW" w:eastAsia="zh-TW"/>
        </w:rPr>
      </w:pPr>
      <w:r>
        <w:rPr>
          <w:rFonts w:ascii="Times New Roman" w:hAnsi="Times New Roman"/>
          <w:sz w:val="28"/>
          <w:szCs w:val="28"/>
          <w:lang w:val="zh-CN"/>
        </w:rPr>
        <w:t xml:space="preserve">     </w:t>
      </w:r>
      <w:r>
        <w:rPr>
          <w:rFonts w:ascii="Times New Roman" w:hAnsi="Times New Roman" w:hint="default"/>
          <w:sz w:val="28"/>
          <w:szCs w:val="28"/>
          <w:lang w:val="zh-CN"/>
        </w:rPr>
        <w:t xml:space="preserve">   </w:t>
      </w:r>
      <w:r w:rsidR="00383F5F">
        <w:rPr>
          <w:rFonts w:ascii="宋体" w:eastAsia="宋体" w:hAnsi="宋体" w:cs="宋体"/>
          <w:sz w:val="28"/>
          <w:szCs w:val="28"/>
          <w:lang w:val="zh-TW" w:eastAsia="zh-TW"/>
        </w:rPr>
        <w:t>为了确保学生会在突发事件前能够及时、正确的做出反应，保护学生权益，特制定此预案。</w:t>
      </w:r>
    </w:p>
    <w:p w:rsidR="006A7F42" w:rsidRPr="00671732" w:rsidRDefault="00383F5F" w:rsidP="00671732">
      <w:pPr>
        <w:pStyle w:val="A5"/>
        <w:spacing w:line="360" w:lineRule="auto"/>
        <w:ind w:firstLineChars="200" w:firstLine="560"/>
        <w:contextualSpacing/>
        <w:rPr>
          <w:rFonts w:hint="default"/>
          <w:sz w:val="28"/>
          <w:szCs w:val="28"/>
          <w:lang w:val="zh-TW" w:eastAsia="zh-TW"/>
        </w:rPr>
      </w:pPr>
      <w:r>
        <w:rPr>
          <w:rFonts w:ascii="宋体" w:eastAsia="宋体" w:hAnsi="宋体" w:cs="宋体"/>
          <w:sz w:val="28"/>
          <w:szCs w:val="28"/>
          <w:lang w:val="zh-TW" w:eastAsia="zh-TW"/>
        </w:rPr>
        <w:t>一、突发事件是指未能及时准备相应的应对方案，学生会内外突然发生的、难以预料的、对学生会机构、活动等造成严重影响的事件。</w:t>
      </w:r>
    </w:p>
    <w:p w:rsidR="006A7F42" w:rsidRPr="00671732" w:rsidRDefault="00383F5F" w:rsidP="00E64C68">
      <w:pPr>
        <w:pStyle w:val="A5"/>
        <w:spacing w:line="360" w:lineRule="auto"/>
        <w:ind w:firstLine="560"/>
        <w:rPr>
          <w:rFonts w:hint="default"/>
          <w:sz w:val="28"/>
          <w:szCs w:val="28"/>
          <w:lang w:val="zh-TW" w:eastAsia="zh-TW"/>
        </w:rPr>
      </w:pPr>
      <w:r>
        <w:rPr>
          <w:rFonts w:ascii="宋体" w:eastAsia="宋体" w:hAnsi="宋体" w:cs="宋体"/>
          <w:sz w:val="28"/>
          <w:szCs w:val="28"/>
          <w:lang w:val="zh-TW" w:eastAsia="zh-TW"/>
        </w:rPr>
        <w:t>二、机械学院学生会主办部门应密切关注本预案中第一条规定的突发事件的发生，并在第一时间内报告给学生会主席团。</w:t>
      </w:r>
    </w:p>
    <w:p w:rsidR="006A7F42" w:rsidRPr="00671732" w:rsidRDefault="00383F5F" w:rsidP="00E64C68">
      <w:pPr>
        <w:pStyle w:val="A5"/>
        <w:spacing w:line="360" w:lineRule="auto"/>
        <w:ind w:firstLine="560"/>
        <w:rPr>
          <w:rFonts w:hint="default"/>
          <w:sz w:val="28"/>
          <w:szCs w:val="28"/>
          <w:lang w:val="zh-TW" w:eastAsia="zh-TW"/>
        </w:rPr>
      </w:pPr>
      <w:r>
        <w:rPr>
          <w:rFonts w:ascii="宋体" w:eastAsia="宋体" w:hAnsi="宋体" w:cs="宋体"/>
          <w:sz w:val="28"/>
          <w:szCs w:val="28"/>
          <w:lang w:val="zh-TW" w:eastAsia="zh-TW"/>
        </w:rPr>
        <w:t>三、机械学院学生会主席面对突发事件，有果断决策、灵活处置的权力。事情发生后要及时报告学院团委。条件允许时，应派人控制事态进一步的恶化、发展，并召集学生会主席团会议，成立应急领导小组，对事件做进一步的调查了解。</w:t>
      </w:r>
    </w:p>
    <w:p w:rsidR="006A7F42" w:rsidRPr="00671732" w:rsidRDefault="00383F5F" w:rsidP="00E64C68">
      <w:pPr>
        <w:pStyle w:val="A5"/>
        <w:spacing w:line="360" w:lineRule="auto"/>
        <w:ind w:firstLine="560"/>
        <w:rPr>
          <w:rFonts w:hint="default"/>
          <w:sz w:val="28"/>
          <w:szCs w:val="28"/>
          <w:lang w:val="zh-TW" w:eastAsia="zh-TW"/>
        </w:rPr>
      </w:pPr>
      <w:r>
        <w:rPr>
          <w:rFonts w:ascii="宋体" w:eastAsia="宋体" w:hAnsi="宋体" w:cs="宋体"/>
          <w:sz w:val="28"/>
          <w:szCs w:val="28"/>
          <w:lang w:val="zh-TW" w:eastAsia="zh-TW"/>
        </w:rPr>
        <w:t>四、应急领导小组在最短的时间内，独立完成对事件的调查了解，向学生会</w:t>
      </w:r>
      <w:r>
        <w:rPr>
          <w:rFonts w:ascii="宋体" w:eastAsia="宋体" w:hAnsi="宋体" w:cs="宋体"/>
          <w:sz w:val="28"/>
          <w:szCs w:val="28"/>
          <w:lang w:val="zh-TW" w:eastAsia="zh-TW"/>
        </w:rPr>
        <w:t>主席团提交报告，要求报告符合事实，详细准确。</w:t>
      </w:r>
    </w:p>
    <w:p w:rsidR="006A7F42" w:rsidRPr="00671732" w:rsidRDefault="00383F5F" w:rsidP="00E64C68">
      <w:pPr>
        <w:pStyle w:val="A5"/>
        <w:spacing w:line="360" w:lineRule="auto"/>
        <w:ind w:firstLine="560"/>
        <w:rPr>
          <w:rFonts w:hint="default"/>
          <w:sz w:val="28"/>
          <w:szCs w:val="28"/>
          <w:lang w:val="zh-TW" w:eastAsia="zh-TW"/>
        </w:rPr>
      </w:pPr>
      <w:r>
        <w:rPr>
          <w:rFonts w:ascii="宋体" w:eastAsia="宋体" w:hAnsi="宋体" w:cs="宋体"/>
          <w:sz w:val="28"/>
          <w:szCs w:val="28"/>
          <w:lang w:val="zh-TW" w:eastAsia="zh-TW"/>
        </w:rPr>
        <w:t>五、学生会主席团紧急召开特别会议，传达学院团委的具体指导，学生会主席团结合应急领导小组提交的调查报告，制定出相应的解决方案，妥善解决问题。</w:t>
      </w:r>
    </w:p>
    <w:p w:rsidR="006A7F42" w:rsidRPr="00671732" w:rsidRDefault="00383F5F" w:rsidP="00E64C68">
      <w:pPr>
        <w:pStyle w:val="A5"/>
        <w:spacing w:line="360" w:lineRule="auto"/>
        <w:ind w:firstLine="560"/>
        <w:rPr>
          <w:rFonts w:hint="default"/>
          <w:sz w:val="28"/>
          <w:szCs w:val="28"/>
          <w:lang w:val="zh-TW" w:eastAsia="zh-TW"/>
        </w:rPr>
      </w:pPr>
      <w:r>
        <w:rPr>
          <w:rFonts w:ascii="宋体" w:eastAsia="宋体" w:hAnsi="宋体" w:cs="宋体"/>
          <w:sz w:val="28"/>
          <w:szCs w:val="28"/>
          <w:lang w:val="zh-TW" w:eastAsia="zh-TW"/>
        </w:rPr>
        <w:t>六、紧急事件发生时学生会成员应保持理智，在学生会主席团未做出正式的解决方案前，学生会的所有部门或个人，不得以任何形式发布不负责任的言论，做出不负责任的行为。</w:t>
      </w:r>
    </w:p>
    <w:p w:rsidR="006A7F42" w:rsidRPr="00671732" w:rsidRDefault="00383F5F" w:rsidP="00E64C68">
      <w:pPr>
        <w:pStyle w:val="A5"/>
        <w:spacing w:line="360" w:lineRule="auto"/>
        <w:ind w:firstLine="560"/>
        <w:rPr>
          <w:rFonts w:hint="default"/>
          <w:sz w:val="28"/>
          <w:szCs w:val="28"/>
          <w:lang w:val="zh-TW" w:eastAsia="zh-TW"/>
        </w:rPr>
      </w:pPr>
      <w:r>
        <w:rPr>
          <w:rFonts w:ascii="宋体" w:eastAsia="宋体" w:hAnsi="宋体" w:cs="宋体"/>
          <w:sz w:val="28"/>
          <w:szCs w:val="28"/>
          <w:lang w:val="zh-TW" w:eastAsia="zh-TW"/>
        </w:rPr>
        <w:t>七、凡违反本预案第六条中的规定的学生依据机械学院学生会成员管理制度中的任免制度，予以免职处理。</w:t>
      </w:r>
    </w:p>
    <w:p w:rsidR="006A7F42" w:rsidRPr="00671732" w:rsidRDefault="00383F5F" w:rsidP="00671732">
      <w:pPr>
        <w:pStyle w:val="A5"/>
        <w:spacing w:line="360" w:lineRule="auto"/>
        <w:ind w:firstLine="560"/>
        <w:rPr>
          <w:rFonts w:ascii="宋体" w:hAnsi="宋体" w:cs="宋体"/>
          <w:sz w:val="28"/>
          <w:szCs w:val="28"/>
          <w:lang w:val="zh-TW" w:eastAsia="zh-TW"/>
        </w:rPr>
      </w:pPr>
      <w:r>
        <w:rPr>
          <w:rFonts w:ascii="宋体" w:eastAsia="宋体" w:hAnsi="宋体" w:cs="宋体"/>
          <w:sz w:val="28"/>
          <w:szCs w:val="28"/>
          <w:lang w:val="zh-TW" w:eastAsia="zh-TW"/>
        </w:rPr>
        <w:lastRenderedPageBreak/>
        <w:t>八、需要时，经过学院团委的批准，可由学生会主席在相关媒体</w:t>
      </w:r>
      <w:r>
        <w:rPr>
          <w:rFonts w:ascii="宋体" w:eastAsia="宋体" w:hAnsi="宋体" w:cs="宋体"/>
          <w:sz w:val="28"/>
          <w:szCs w:val="28"/>
          <w:lang w:val="zh-TW" w:eastAsia="zh-TW"/>
        </w:rPr>
        <w:t>渠道上发表学生会针对突发事件的态度及解决方案，学生会成员要服从学生会的决定，配合学院的工作部署，并带头保持理智。</w:t>
      </w:r>
      <w:r>
        <w:rPr>
          <w:rFonts w:ascii="宋体" w:eastAsia="宋体" w:hAnsi="宋体" w:cs="宋体"/>
          <w:sz w:val="28"/>
          <w:szCs w:val="28"/>
          <w:lang w:val="zh-TW" w:eastAsia="zh-TW"/>
        </w:rPr>
        <w:br/>
      </w:r>
      <w:r w:rsidRPr="00671732">
        <w:rPr>
          <w:rFonts w:ascii="宋体" w:eastAsia="宋体" w:hAnsi="宋体" w:cs="宋体"/>
          <w:b/>
          <w:sz w:val="36"/>
          <w:szCs w:val="36"/>
          <w:lang w:val="zh-TW" w:eastAsia="zh-TW"/>
        </w:rPr>
        <w:t>第</w:t>
      </w:r>
      <w:r w:rsidRPr="00671732">
        <w:rPr>
          <w:rFonts w:ascii="宋体" w:eastAsia="宋体" w:hAnsi="宋体" w:cs="宋体"/>
          <w:b/>
          <w:sz w:val="36"/>
          <w:szCs w:val="36"/>
          <w:lang w:val="zh-CN"/>
        </w:rPr>
        <w:t>六</w:t>
      </w:r>
      <w:r w:rsidRPr="00671732">
        <w:rPr>
          <w:rFonts w:ascii="宋体" w:eastAsia="宋体" w:hAnsi="宋体" w:cs="宋体"/>
          <w:b/>
          <w:sz w:val="36"/>
          <w:szCs w:val="36"/>
          <w:lang w:val="zh-TW" w:eastAsia="zh-TW"/>
        </w:rPr>
        <w:t>章</w:t>
      </w:r>
      <w:r w:rsidRPr="00671732">
        <w:rPr>
          <w:rFonts w:ascii="宋体" w:eastAsia="宋体" w:hAnsi="宋体" w:cs="宋体"/>
          <w:b/>
          <w:sz w:val="28"/>
          <w:szCs w:val="28"/>
          <w:lang w:val="zh-TW" w:eastAsia="zh-TW"/>
        </w:rPr>
        <w:t xml:space="preserve"> </w:t>
      </w:r>
      <w:r>
        <w:rPr>
          <w:rFonts w:ascii="宋体" w:eastAsia="宋体" w:hAnsi="宋体" w:cs="宋体"/>
          <w:b/>
          <w:bCs/>
          <w:sz w:val="36"/>
          <w:szCs w:val="36"/>
          <w:lang w:val="zh-TW" w:eastAsia="zh-TW"/>
        </w:rPr>
        <w:t>附则</w:t>
      </w:r>
    </w:p>
    <w:p w:rsidR="006A7F42" w:rsidRDefault="00671732" w:rsidP="00E64C68">
      <w:pPr>
        <w:pStyle w:val="A5"/>
        <w:spacing w:line="360" w:lineRule="auto"/>
        <w:ind w:firstLine="560"/>
        <w:rPr>
          <w:rFonts w:ascii="宋体" w:eastAsia="宋体" w:hAnsi="宋体" w:cs="宋体" w:hint="default"/>
          <w:sz w:val="28"/>
          <w:szCs w:val="28"/>
          <w:lang w:val="zh-TW" w:eastAsia="zh-TW"/>
        </w:rPr>
      </w:pPr>
      <w:r>
        <w:rPr>
          <w:rFonts w:ascii="宋体" w:eastAsia="宋体" w:hAnsi="宋体" w:cs="宋体"/>
          <w:sz w:val="28"/>
          <w:szCs w:val="28"/>
          <w:lang w:val="zh-TW"/>
        </w:rPr>
        <w:t>一、</w:t>
      </w:r>
      <w:r w:rsidR="00383F5F">
        <w:rPr>
          <w:rFonts w:ascii="宋体" w:eastAsia="宋体" w:hAnsi="宋体" w:cs="宋体"/>
          <w:sz w:val="28"/>
          <w:szCs w:val="28"/>
          <w:lang w:val="zh-TW" w:eastAsia="zh-TW"/>
        </w:rPr>
        <w:t>本制度由</w:t>
      </w:r>
      <w:r w:rsidR="00383F5F">
        <w:rPr>
          <w:rFonts w:ascii="宋体" w:eastAsia="宋体" w:hAnsi="宋体" w:cs="宋体"/>
          <w:sz w:val="28"/>
          <w:szCs w:val="28"/>
          <w:lang w:val="zh-CN"/>
        </w:rPr>
        <w:t>齐鲁工业大学机械与汽车工程学院</w:t>
      </w:r>
      <w:r w:rsidR="00383F5F">
        <w:rPr>
          <w:rFonts w:ascii="宋体" w:eastAsia="宋体" w:hAnsi="宋体" w:cs="宋体"/>
          <w:sz w:val="28"/>
          <w:szCs w:val="28"/>
          <w:lang w:val="zh-TW" w:eastAsia="zh-TW"/>
        </w:rPr>
        <w:t>学生会主席团负责解释，并根据实际情况予以调整和修改。</w:t>
      </w:r>
    </w:p>
    <w:p w:rsidR="006A7F42" w:rsidRPr="00671732" w:rsidRDefault="00671732" w:rsidP="00E64C68">
      <w:pPr>
        <w:pStyle w:val="A5"/>
        <w:spacing w:line="360" w:lineRule="auto"/>
        <w:ind w:firstLine="560"/>
        <w:rPr>
          <w:rFonts w:ascii="宋体" w:hAnsi="宋体" w:cs="宋体" w:hint="default"/>
          <w:sz w:val="28"/>
          <w:szCs w:val="28"/>
          <w:lang w:val="zh-TW" w:eastAsia="zh-TW"/>
        </w:rPr>
      </w:pPr>
      <w:r>
        <w:rPr>
          <w:rFonts w:ascii="宋体" w:eastAsia="宋体" w:hAnsi="宋体" w:cs="宋体"/>
          <w:sz w:val="28"/>
          <w:szCs w:val="28"/>
          <w:lang w:val="zh-TW"/>
        </w:rPr>
        <w:t>二、</w:t>
      </w:r>
      <w:r w:rsidR="00383F5F">
        <w:rPr>
          <w:rFonts w:ascii="宋体" w:eastAsia="宋体" w:hAnsi="宋体" w:cs="宋体"/>
          <w:sz w:val="28"/>
          <w:szCs w:val="28"/>
          <w:lang w:val="zh-TW" w:eastAsia="zh-TW"/>
        </w:rPr>
        <w:t>学生会各级组织可制定有关工作制度，但不得与本制度相抵触。</w:t>
      </w:r>
    </w:p>
    <w:p w:rsidR="006A7F42" w:rsidRPr="00671732" w:rsidRDefault="00671732" w:rsidP="00671732">
      <w:pPr>
        <w:pStyle w:val="A5"/>
        <w:spacing w:line="360" w:lineRule="auto"/>
        <w:ind w:firstLine="560"/>
        <w:rPr>
          <w:rFonts w:ascii="宋体" w:hAnsi="宋体" w:cs="宋体"/>
          <w:sz w:val="28"/>
          <w:szCs w:val="28"/>
          <w:lang w:val="zh-TW"/>
        </w:rPr>
      </w:pPr>
      <w:r>
        <w:rPr>
          <w:rFonts w:ascii="宋体" w:eastAsia="宋体" w:hAnsi="宋体" w:cs="宋体"/>
          <w:sz w:val="28"/>
          <w:szCs w:val="28"/>
          <w:lang w:val="zh-TW"/>
        </w:rPr>
        <w:t>三、</w:t>
      </w:r>
      <w:r w:rsidR="00383F5F">
        <w:rPr>
          <w:rFonts w:ascii="宋体" w:eastAsia="宋体" w:hAnsi="宋体" w:cs="宋体"/>
          <w:sz w:val="28"/>
          <w:szCs w:val="28"/>
          <w:lang w:val="zh-TW" w:eastAsia="zh-TW"/>
        </w:rPr>
        <w:t>本制度</w:t>
      </w:r>
      <w:proofErr w:type="gramStart"/>
      <w:r w:rsidR="00383F5F">
        <w:rPr>
          <w:rFonts w:ascii="宋体" w:eastAsia="宋体" w:hAnsi="宋体" w:cs="宋体"/>
          <w:sz w:val="28"/>
          <w:szCs w:val="28"/>
          <w:lang w:val="zh-TW" w:eastAsia="zh-TW"/>
        </w:rPr>
        <w:t>由公布</w:t>
      </w:r>
      <w:proofErr w:type="gramEnd"/>
      <w:r w:rsidR="00383F5F">
        <w:rPr>
          <w:rFonts w:ascii="宋体" w:eastAsia="宋体" w:hAnsi="宋体" w:cs="宋体"/>
          <w:sz w:val="28"/>
          <w:szCs w:val="28"/>
          <w:lang w:val="zh-TW" w:eastAsia="zh-TW"/>
        </w:rPr>
        <w:t>之日起实施</w:t>
      </w:r>
      <w:r w:rsidR="00E64C68">
        <w:rPr>
          <w:rFonts w:ascii="宋体" w:eastAsia="宋体" w:hAnsi="宋体" w:cs="宋体"/>
          <w:sz w:val="28"/>
          <w:szCs w:val="28"/>
          <w:lang w:val="zh-TW"/>
        </w:rPr>
        <w:t>，</w:t>
      </w:r>
      <w:r w:rsidR="00E64C68" w:rsidRPr="00E64C68">
        <w:rPr>
          <w:rFonts w:asciiTheme="minorEastAsia" w:eastAsiaTheme="minorEastAsia" w:hAnsiTheme="minorEastAsia" w:cs="宋体"/>
          <w:sz w:val="28"/>
          <w:szCs w:val="28"/>
          <w:lang w:val="zh-TW" w:eastAsia="zh-TW"/>
        </w:rPr>
        <w:t>由</w:t>
      </w:r>
      <w:r w:rsidR="00E64C68">
        <w:rPr>
          <w:rFonts w:asciiTheme="minorEastAsia" w:eastAsiaTheme="minorEastAsia" w:hAnsiTheme="minorEastAsia" w:cs="宋体"/>
          <w:sz w:val="28"/>
          <w:szCs w:val="28"/>
          <w:lang w:val="zh-TW"/>
        </w:rPr>
        <w:t>主席团</w:t>
      </w:r>
      <w:r w:rsidR="00E64C68" w:rsidRPr="00E64C68">
        <w:rPr>
          <w:rFonts w:asciiTheme="minorEastAsia" w:eastAsiaTheme="minorEastAsia" w:hAnsiTheme="minorEastAsia" w:cs="宋体"/>
          <w:sz w:val="28"/>
          <w:szCs w:val="28"/>
          <w:lang w:val="zh-TW" w:eastAsia="zh-TW"/>
        </w:rPr>
        <w:t>负责解释、说明</w:t>
      </w:r>
      <w:r w:rsidR="00E64C68">
        <w:rPr>
          <w:rFonts w:asciiTheme="minorEastAsia" w:eastAsiaTheme="minorEastAsia" w:hAnsiTheme="minorEastAsia" w:cs="宋体"/>
          <w:sz w:val="28"/>
          <w:szCs w:val="28"/>
          <w:lang w:val="zh-TW"/>
        </w:rPr>
        <w:t>。</w:t>
      </w:r>
    </w:p>
    <w:sectPr w:rsidR="006A7F42" w:rsidRPr="00671732">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5F" w:rsidRDefault="00383F5F">
      <w:r>
        <w:separator/>
      </w:r>
    </w:p>
  </w:endnote>
  <w:endnote w:type="continuationSeparator" w:id="0">
    <w:p w:rsidR="00383F5F" w:rsidRDefault="0038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42" w:rsidRDefault="006A7F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5F" w:rsidRDefault="00383F5F">
      <w:r>
        <w:separator/>
      </w:r>
    </w:p>
  </w:footnote>
  <w:footnote w:type="continuationSeparator" w:id="0">
    <w:p w:rsidR="00383F5F" w:rsidRDefault="0038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42" w:rsidRDefault="006A7F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E02"/>
    <w:multiLevelType w:val="hybridMultilevel"/>
    <w:tmpl w:val="4A701834"/>
    <w:styleLink w:val="2"/>
    <w:lvl w:ilvl="0" w:tplc="FCE0D7E0">
      <w:start w:val="1"/>
      <w:numFmt w:val="ideographDigital"/>
      <w:lvlText w:val="%1."/>
      <w:lvlJc w:val="left"/>
      <w:pPr>
        <w:tabs>
          <w:tab w:val="num" w:pos="42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65BEB3EA">
      <w:start w:val="1"/>
      <w:numFmt w:val="lowerLetter"/>
      <w:lvlText w:val="%2)"/>
      <w:lvlJc w:val="left"/>
      <w:pPr>
        <w:tabs>
          <w:tab w:val="num" w:pos="980"/>
        </w:tabs>
        <w:ind w:left="1100" w:hanging="1100"/>
      </w:pPr>
      <w:rPr>
        <w:rFonts w:hAnsi="Arial Unicode MS"/>
        <w:caps w:val="0"/>
        <w:smallCaps w:val="0"/>
        <w:strike w:val="0"/>
        <w:dstrike w:val="0"/>
        <w:outline w:val="0"/>
        <w:emboss w:val="0"/>
        <w:imprint w:val="0"/>
        <w:spacing w:val="0"/>
        <w:w w:val="100"/>
        <w:kern w:val="0"/>
        <w:position w:val="0"/>
        <w:highlight w:val="none"/>
        <w:vertAlign w:val="baseline"/>
      </w:rPr>
    </w:lvl>
    <w:lvl w:ilvl="2" w:tplc="C5641A1A">
      <w:start w:val="1"/>
      <w:numFmt w:val="lowerRoman"/>
      <w:lvlText w:val="%3."/>
      <w:lvlJc w:val="left"/>
      <w:pPr>
        <w:tabs>
          <w:tab w:val="num" w:pos="1102"/>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lvl w:ilvl="3" w:tplc="A3EAD7AE">
      <w:start w:val="1"/>
      <w:numFmt w:val="decimal"/>
      <w:lvlText w:val="%4."/>
      <w:lvlJc w:val="left"/>
      <w:pPr>
        <w:tabs>
          <w:tab w:val="num" w:pos="1500"/>
        </w:tabs>
        <w:ind w:left="1620" w:hanging="1100"/>
      </w:pPr>
      <w:rPr>
        <w:rFonts w:hAnsi="Arial Unicode MS"/>
        <w:caps w:val="0"/>
        <w:smallCaps w:val="0"/>
        <w:strike w:val="0"/>
        <w:dstrike w:val="0"/>
        <w:outline w:val="0"/>
        <w:emboss w:val="0"/>
        <w:imprint w:val="0"/>
        <w:spacing w:val="0"/>
        <w:w w:val="100"/>
        <w:kern w:val="0"/>
        <w:position w:val="0"/>
        <w:highlight w:val="none"/>
        <w:vertAlign w:val="baseline"/>
      </w:rPr>
    </w:lvl>
    <w:lvl w:ilvl="4" w:tplc="AD0E96AA">
      <w:start w:val="1"/>
      <w:numFmt w:val="lowerLetter"/>
      <w:lvlText w:val="%5)"/>
      <w:lvlJc w:val="left"/>
      <w:pPr>
        <w:tabs>
          <w:tab w:val="num" w:pos="1920"/>
        </w:tabs>
        <w:ind w:left="2040" w:hanging="1100"/>
      </w:pPr>
      <w:rPr>
        <w:rFonts w:hAnsi="Arial Unicode MS"/>
        <w:caps w:val="0"/>
        <w:smallCaps w:val="0"/>
        <w:strike w:val="0"/>
        <w:dstrike w:val="0"/>
        <w:outline w:val="0"/>
        <w:emboss w:val="0"/>
        <w:imprint w:val="0"/>
        <w:spacing w:val="0"/>
        <w:w w:val="100"/>
        <w:kern w:val="0"/>
        <w:position w:val="0"/>
        <w:highlight w:val="none"/>
        <w:vertAlign w:val="baseline"/>
      </w:rPr>
    </w:lvl>
    <w:lvl w:ilvl="5" w:tplc="7B668024">
      <w:start w:val="1"/>
      <w:numFmt w:val="lowerRoman"/>
      <w:lvlText w:val="%6."/>
      <w:lvlJc w:val="left"/>
      <w:pPr>
        <w:tabs>
          <w:tab w:val="num" w:pos="2340"/>
        </w:tabs>
        <w:ind w:left="2460" w:hanging="1222"/>
      </w:pPr>
      <w:rPr>
        <w:rFonts w:hAnsi="Arial Unicode MS"/>
        <w:caps w:val="0"/>
        <w:smallCaps w:val="0"/>
        <w:strike w:val="0"/>
        <w:dstrike w:val="0"/>
        <w:outline w:val="0"/>
        <w:emboss w:val="0"/>
        <w:imprint w:val="0"/>
        <w:spacing w:val="0"/>
        <w:w w:val="100"/>
        <w:kern w:val="0"/>
        <w:position w:val="0"/>
        <w:highlight w:val="none"/>
        <w:vertAlign w:val="baseline"/>
      </w:rPr>
    </w:lvl>
    <w:lvl w:ilvl="6" w:tplc="85D0F556">
      <w:start w:val="1"/>
      <w:numFmt w:val="decimal"/>
      <w:lvlText w:val="%7."/>
      <w:lvlJc w:val="left"/>
      <w:pPr>
        <w:tabs>
          <w:tab w:val="num" w:pos="2760"/>
        </w:tabs>
        <w:ind w:left="2880" w:hanging="1100"/>
      </w:pPr>
      <w:rPr>
        <w:rFonts w:hAnsi="Arial Unicode MS"/>
        <w:caps w:val="0"/>
        <w:smallCaps w:val="0"/>
        <w:strike w:val="0"/>
        <w:dstrike w:val="0"/>
        <w:outline w:val="0"/>
        <w:emboss w:val="0"/>
        <w:imprint w:val="0"/>
        <w:spacing w:val="0"/>
        <w:w w:val="100"/>
        <w:kern w:val="0"/>
        <w:position w:val="0"/>
        <w:highlight w:val="none"/>
        <w:vertAlign w:val="baseline"/>
      </w:rPr>
    </w:lvl>
    <w:lvl w:ilvl="7" w:tplc="AA68C5BA">
      <w:start w:val="1"/>
      <w:numFmt w:val="lowerLetter"/>
      <w:lvlText w:val="%8)"/>
      <w:lvlJc w:val="left"/>
      <w:pPr>
        <w:tabs>
          <w:tab w:val="num" w:pos="3180"/>
        </w:tabs>
        <w:ind w:left="3300" w:hanging="1100"/>
      </w:pPr>
      <w:rPr>
        <w:rFonts w:hAnsi="Arial Unicode MS"/>
        <w:caps w:val="0"/>
        <w:smallCaps w:val="0"/>
        <w:strike w:val="0"/>
        <w:dstrike w:val="0"/>
        <w:outline w:val="0"/>
        <w:emboss w:val="0"/>
        <w:imprint w:val="0"/>
        <w:spacing w:val="0"/>
        <w:w w:val="100"/>
        <w:kern w:val="0"/>
        <w:position w:val="0"/>
        <w:highlight w:val="none"/>
        <w:vertAlign w:val="baseline"/>
      </w:rPr>
    </w:lvl>
    <w:lvl w:ilvl="8" w:tplc="239A452A">
      <w:start w:val="1"/>
      <w:numFmt w:val="lowerRoman"/>
      <w:lvlText w:val="%9."/>
      <w:lvlJc w:val="left"/>
      <w:pPr>
        <w:tabs>
          <w:tab w:val="num" w:pos="3600"/>
        </w:tabs>
        <w:ind w:left="3720"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B30494"/>
    <w:multiLevelType w:val="hybridMultilevel"/>
    <w:tmpl w:val="4A701834"/>
    <w:numStyleLink w:val="2"/>
  </w:abstractNum>
  <w:abstractNum w:abstractNumId="2" w15:restartNumberingAfterBreak="0">
    <w:nsid w:val="66760FD2"/>
    <w:multiLevelType w:val="hybridMultilevel"/>
    <w:tmpl w:val="0E120D4C"/>
    <w:lvl w:ilvl="0" w:tplc="8A84811E">
      <w:start w:val="1"/>
      <w:numFmt w:val="japaneseCounting"/>
      <w:lvlText w:val="%1、"/>
      <w:lvlJc w:val="left"/>
      <w:pPr>
        <w:ind w:left="861" w:hanging="720"/>
      </w:pPr>
      <w:rPr>
        <w:rFonts w:asciiTheme="minorEastAsia" w:eastAsiaTheme="minorEastAsia" w:hAnsiTheme="minorEastAsia" w:cs="宋体"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0"/>
  </w:num>
  <w:num w:numId="2">
    <w:abstractNumId w:val="1"/>
    <w:lvlOverride w:ilvl="0">
      <w:lvl w:ilvl="0" w:tplc="21A6237C">
        <w:start w:val="1"/>
        <w:numFmt w:val="ideographDigital"/>
        <w:lvlText w:val="%1."/>
        <w:lvlJc w:val="left"/>
        <w:pPr>
          <w:tabs>
            <w:tab w:val="num" w:pos="420"/>
          </w:tabs>
          <w:ind w:left="540" w:hanging="540"/>
        </w:pPr>
        <w:rPr>
          <w:rFonts w:asciiTheme="minorEastAsia" w:eastAsiaTheme="minorEastAsia" w:hAnsiTheme="minorEastAsia"/>
          <w:caps w:val="0"/>
          <w:smallCaps w:val="0"/>
          <w:strike w:val="0"/>
          <w:dstrike w:val="0"/>
          <w:outline w:val="0"/>
          <w:emboss w:val="0"/>
          <w:imprint w:val="0"/>
          <w:spacing w:val="0"/>
          <w:w w:val="100"/>
          <w:kern w:val="0"/>
          <w:position w:val="0"/>
          <w:sz w:val="32"/>
          <w:szCs w:val="32"/>
          <w:highlight w:val="none"/>
          <w:vertAlign w:val="baseli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42"/>
    <w:rsid w:val="00037C31"/>
    <w:rsid w:val="00383F5F"/>
    <w:rsid w:val="00671732"/>
    <w:rsid w:val="006A7F42"/>
    <w:rsid w:val="00E64C68"/>
    <w:rsid w:val="00E8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C797A-B1AF-4385-96EC-7601E4C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Arial Unicode MS" w:eastAsia="Arial Unicode MS" w:hAnsi="Arial Unicode MS" w:cs="Arial Unicode MS" w:hint="eastAsia"/>
      <w:color w:val="000000"/>
      <w:kern w:val="2"/>
      <w:sz w:val="21"/>
      <w:szCs w:val="21"/>
      <w:u w:color="000000"/>
    </w:rPr>
  </w:style>
  <w:style w:type="numbering" w:customStyle="1" w:styleId="2">
    <w:name w:val="已导入的样式“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王东斌</cp:lastModifiedBy>
  <cp:revision>2</cp:revision>
  <dcterms:created xsi:type="dcterms:W3CDTF">2017-08-29T09:21:00Z</dcterms:created>
  <dcterms:modified xsi:type="dcterms:W3CDTF">2017-08-29T10:52:00Z</dcterms:modified>
</cp:coreProperties>
</file>